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26A14" w14:textId="77777777" w:rsidR="001C6167" w:rsidRPr="003C3997" w:rsidRDefault="00884DBE" w:rsidP="001C61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</w:rPr>
        <w:t xml:space="preserve">     </w:t>
      </w:r>
      <w:r w:rsidR="001C6167" w:rsidRPr="003C3997">
        <w:rPr>
          <w:rFonts w:ascii="Times New Roman" w:hAnsi="Times New Roman"/>
          <w:b/>
          <w:sz w:val="28"/>
          <w:szCs w:val="28"/>
        </w:rPr>
        <w:t xml:space="preserve">Statystyka lokalnego rynku pracy </w:t>
      </w:r>
    </w:p>
    <w:p w14:paraId="1800CA42" w14:textId="77777777" w:rsidR="008D3874" w:rsidRDefault="008D3874" w:rsidP="001C61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FC2334" w14:textId="6EF06933" w:rsidR="001C6167" w:rsidRDefault="001C6167" w:rsidP="001C61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osób bezrobotnych zarejestrowanych w Powiatowym Urzędzie Pracy w końcu października 2020 r. wyniosła 2317 osób. W ewidencji figurowało także 47 osób poszukujących pracy. </w:t>
      </w:r>
    </w:p>
    <w:p w14:paraId="06DF8CF6" w14:textId="77777777" w:rsidR="001C6167" w:rsidRDefault="001C6167" w:rsidP="001C61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dane dotyczące zmian w liczbie bezrobotnych w poszczególnych miesiącach 2020 r. przedstawia poniższy wykres. </w:t>
      </w:r>
    </w:p>
    <w:p w14:paraId="492F71A3" w14:textId="77777777" w:rsidR="001C6167" w:rsidRDefault="001C6167" w:rsidP="001C6167">
      <w:pPr>
        <w:jc w:val="both"/>
        <w:rPr>
          <w:rFonts w:ascii="Times New Roman" w:hAnsi="Times New Roman"/>
          <w:sz w:val="24"/>
          <w:szCs w:val="24"/>
        </w:rPr>
      </w:pPr>
    </w:p>
    <w:p w14:paraId="3C2763DD" w14:textId="77777777" w:rsidR="001C6167" w:rsidRDefault="001C6167" w:rsidP="001C6167">
      <w:pPr>
        <w:rPr>
          <w:rFonts w:ascii="Times New Roman" w:hAnsi="Times New Roman"/>
          <w:sz w:val="24"/>
          <w:szCs w:val="24"/>
        </w:rPr>
      </w:pPr>
      <w:r w:rsidRPr="00944F74">
        <w:rPr>
          <w:rFonts w:ascii="Times New Roman" w:hAnsi="Times New Roman"/>
          <w:b/>
          <w:sz w:val="24"/>
          <w:szCs w:val="24"/>
        </w:rPr>
        <w:t xml:space="preserve">Wykres 1. Liczba osób bezrobotnych </w:t>
      </w:r>
      <w:r>
        <w:rPr>
          <w:rFonts w:ascii="Times New Roman" w:hAnsi="Times New Roman"/>
          <w:b/>
          <w:sz w:val="24"/>
          <w:szCs w:val="24"/>
        </w:rPr>
        <w:t>na koniec października</w:t>
      </w:r>
      <w:r w:rsidRPr="00944F74">
        <w:rPr>
          <w:rFonts w:ascii="Times New Roman" w:hAnsi="Times New Roman"/>
          <w:b/>
          <w:sz w:val="24"/>
          <w:szCs w:val="24"/>
        </w:rPr>
        <w:t xml:space="preserve"> 2020 r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DEFA6CF" w14:textId="1E351061" w:rsidR="001C6167" w:rsidRDefault="001C6167" w:rsidP="00884DBE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C22656" wp14:editId="5745ADEC">
            <wp:extent cx="5715000" cy="3257550"/>
            <wp:effectExtent l="19050" t="0" r="1905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42B5CA0" w14:textId="39C8808A" w:rsidR="001C6167" w:rsidRDefault="00884DBE" w:rsidP="001C6167">
      <w:pPr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</w:rPr>
        <w:t xml:space="preserve"> </w:t>
      </w:r>
      <w:r w:rsidR="001C6167" w:rsidRPr="007533BC">
        <w:rPr>
          <w:rFonts w:ascii="Times New Roman" w:hAnsi="Times New Roman"/>
          <w:i/>
        </w:rPr>
        <w:t>Źródło: Opracowanie własne na podstawie danych ze sprawozdania MRPiPS-01 o rynku pracy.</w:t>
      </w:r>
    </w:p>
    <w:p w14:paraId="2E8D1EFF" w14:textId="77777777" w:rsidR="001C6167" w:rsidRDefault="001C6167" w:rsidP="001C6167">
      <w:pPr>
        <w:rPr>
          <w:rFonts w:ascii="Times New Roman" w:hAnsi="Times New Roman"/>
          <w:i/>
        </w:rPr>
      </w:pPr>
    </w:p>
    <w:p w14:paraId="76EAF14D" w14:textId="77777777" w:rsidR="001C6167" w:rsidRDefault="001C6167" w:rsidP="001C61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3C6F">
        <w:rPr>
          <w:rFonts w:ascii="Times New Roman" w:hAnsi="Times New Roman"/>
          <w:sz w:val="24"/>
          <w:szCs w:val="24"/>
        </w:rPr>
        <w:t>W stosunku do października 2019 r. w końcu paźdz</w:t>
      </w:r>
      <w:r>
        <w:rPr>
          <w:rFonts w:ascii="Times New Roman" w:hAnsi="Times New Roman"/>
          <w:sz w:val="24"/>
          <w:szCs w:val="24"/>
        </w:rPr>
        <w:t>iernika 2020 r. wzrost</w:t>
      </w:r>
      <w:r w:rsidRPr="00F43C6F">
        <w:rPr>
          <w:rFonts w:ascii="Times New Roman" w:hAnsi="Times New Roman"/>
          <w:sz w:val="24"/>
          <w:szCs w:val="24"/>
        </w:rPr>
        <w:t xml:space="preserve"> liczby bezrobotnych odnotowano w pięciu gminach Powiatu  Żnińskiego, tylko w Gminie Janowiec Wielkopolski </w:t>
      </w:r>
      <w:r>
        <w:rPr>
          <w:rFonts w:ascii="Times New Roman" w:hAnsi="Times New Roman"/>
          <w:sz w:val="24"/>
          <w:szCs w:val="24"/>
        </w:rPr>
        <w:t>nastąpiła tendencja spadkowa</w:t>
      </w:r>
      <w:r w:rsidRPr="00F43C6F">
        <w:rPr>
          <w:rFonts w:ascii="Times New Roman" w:hAnsi="Times New Roman"/>
          <w:sz w:val="24"/>
          <w:szCs w:val="24"/>
        </w:rPr>
        <w:t xml:space="preserve"> o 13 osób, co stanowi 3,7%. </w:t>
      </w:r>
    </w:p>
    <w:p w14:paraId="2E3820EB" w14:textId="715BFBD9" w:rsidR="001C6167" w:rsidRDefault="001C6167" w:rsidP="001C61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Poniższa tabela przedstawia różnice w wysokości bezrobocia w poszczególnych gminach Powiatu Żnińskiego. </w:t>
      </w:r>
    </w:p>
    <w:p w14:paraId="70D9A4AC" w14:textId="688F499A" w:rsidR="008D3874" w:rsidRDefault="008D3874" w:rsidP="001C61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07812B" w14:textId="26F341DD" w:rsidR="008D3874" w:rsidRDefault="008D3874" w:rsidP="001C61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327CB2" w14:textId="5BF80FB0" w:rsidR="008D3874" w:rsidRDefault="008D3874" w:rsidP="001C61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7EBFCF" w14:textId="77777777" w:rsidR="00EC183D" w:rsidRPr="00F43C6F" w:rsidRDefault="00EC183D" w:rsidP="001C61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7EFBBA" w14:textId="77777777" w:rsidR="001C6167" w:rsidRPr="007533BC" w:rsidRDefault="001C6167" w:rsidP="001C6167">
      <w:pPr>
        <w:rPr>
          <w:rFonts w:ascii="Times New Roman" w:hAnsi="Times New Roman"/>
          <w:b/>
          <w:sz w:val="24"/>
          <w:szCs w:val="24"/>
        </w:rPr>
      </w:pPr>
      <w:r w:rsidRPr="00944F74">
        <w:rPr>
          <w:rFonts w:ascii="Times New Roman" w:hAnsi="Times New Roman"/>
          <w:b/>
          <w:sz w:val="24"/>
          <w:szCs w:val="24"/>
        </w:rPr>
        <w:lastRenderedPageBreak/>
        <w:t>Tabela 1. Liczba bezrobotnych w poszczególnych gminach Powiatu Żnińskiego (</w:t>
      </w:r>
      <w:r>
        <w:rPr>
          <w:rFonts w:ascii="Times New Roman" w:hAnsi="Times New Roman"/>
          <w:b/>
          <w:sz w:val="24"/>
          <w:szCs w:val="24"/>
        </w:rPr>
        <w:t>stan na</w:t>
      </w:r>
      <w:r w:rsidRPr="00944F74">
        <w:rPr>
          <w:rFonts w:ascii="Times New Roman" w:hAnsi="Times New Roman"/>
          <w:b/>
          <w:sz w:val="24"/>
          <w:szCs w:val="24"/>
        </w:rPr>
        <w:t xml:space="preserve"> koniec października </w:t>
      </w:r>
      <w:r>
        <w:rPr>
          <w:rFonts w:ascii="Times New Roman" w:hAnsi="Times New Roman"/>
          <w:b/>
          <w:sz w:val="24"/>
          <w:szCs w:val="24"/>
        </w:rPr>
        <w:t xml:space="preserve">2019 r. i </w:t>
      </w:r>
      <w:r w:rsidRPr="00944F74">
        <w:rPr>
          <w:rFonts w:ascii="Times New Roman" w:hAnsi="Times New Roman"/>
          <w:b/>
          <w:sz w:val="24"/>
          <w:szCs w:val="24"/>
        </w:rPr>
        <w:t xml:space="preserve">2020 r.) </w:t>
      </w: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2017"/>
        <w:gridCol w:w="1862"/>
        <w:gridCol w:w="1701"/>
        <w:gridCol w:w="1616"/>
        <w:gridCol w:w="1559"/>
      </w:tblGrid>
      <w:tr w:rsidR="001C6167" w14:paraId="1C34A931" w14:textId="77777777" w:rsidTr="0004711F">
        <w:tc>
          <w:tcPr>
            <w:tcW w:w="2017" w:type="dxa"/>
          </w:tcPr>
          <w:p w14:paraId="458B9950" w14:textId="77777777" w:rsidR="001C6167" w:rsidRPr="00944F74" w:rsidRDefault="001C6167" w:rsidP="00047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F74">
              <w:rPr>
                <w:rFonts w:ascii="Times New Roman" w:hAnsi="Times New Roman"/>
                <w:b/>
                <w:sz w:val="24"/>
                <w:szCs w:val="24"/>
              </w:rPr>
              <w:t xml:space="preserve">Wyszczególnienie </w:t>
            </w:r>
          </w:p>
        </w:tc>
        <w:tc>
          <w:tcPr>
            <w:tcW w:w="1862" w:type="dxa"/>
          </w:tcPr>
          <w:p w14:paraId="17857F03" w14:textId="77777777" w:rsidR="001C6167" w:rsidRDefault="001C6167" w:rsidP="00047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F74">
              <w:rPr>
                <w:rFonts w:ascii="Times New Roman" w:hAnsi="Times New Roman"/>
                <w:b/>
                <w:sz w:val="24"/>
                <w:szCs w:val="24"/>
              </w:rPr>
              <w:t xml:space="preserve">Liczba bezrobotnych </w:t>
            </w:r>
          </w:p>
          <w:p w14:paraId="77664D9C" w14:textId="77777777" w:rsidR="001C6167" w:rsidRPr="00944F74" w:rsidRDefault="001C6167" w:rsidP="00047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31.10.2019 r.</w:t>
            </w:r>
          </w:p>
        </w:tc>
        <w:tc>
          <w:tcPr>
            <w:tcW w:w="1701" w:type="dxa"/>
          </w:tcPr>
          <w:p w14:paraId="2ABC4A5E" w14:textId="77777777" w:rsidR="001C6167" w:rsidRPr="00944F74" w:rsidRDefault="001C6167" w:rsidP="00047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F74">
              <w:rPr>
                <w:rFonts w:ascii="Times New Roman" w:hAnsi="Times New Roman"/>
                <w:b/>
                <w:sz w:val="24"/>
                <w:szCs w:val="24"/>
              </w:rPr>
              <w:t>Liczba bezrobotnych 31.10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 w:rsidRPr="00944F74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616" w:type="dxa"/>
          </w:tcPr>
          <w:p w14:paraId="147DB2D2" w14:textId="77777777" w:rsidR="001C6167" w:rsidRDefault="001C6167" w:rsidP="00047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F74">
              <w:rPr>
                <w:rFonts w:ascii="Times New Roman" w:hAnsi="Times New Roman"/>
                <w:b/>
                <w:sz w:val="24"/>
                <w:szCs w:val="24"/>
              </w:rPr>
              <w:t xml:space="preserve">Różnica w liczbie bezrobotnych </w:t>
            </w:r>
          </w:p>
          <w:p w14:paraId="3541DE62" w14:textId="77777777" w:rsidR="001C6167" w:rsidRPr="00944F74" w:rsidRDefault="001C6167" w:rsidP="00047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FD2301" w14:textId="77777777" w:rsidR="001C6167" w:rsidRPr="00944F74" w:rsidRDefault="001C6167" w:rsidP="00047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F74">
              <w:rPr>
                <w:rFonts w:ascii="Times New Roman" w:hAnsi="Times New Roman"/>
                <w:b/>
                <w:sz w:val="24"/>
                <w:szCs w:val="24"/>
              </w:rPr>
              <w:t>Różnica w %</w:t>
            </w:r>
          </w:p>
        </w:tc>
      </w:tr>
      <w:tr w:rsidR="001C6167" w14:paraId="0858F00E" w14:textId="77777777" w:rsidTr="0004711F">
        <w:tc>
          <w:tcPr>
            <w:tcW w:w="2017" w:type="dxa"/>
          </w:tcPr>
          <w:p w14:paraId="2B4B8FBF" w14:textId="77777777" w:rsidR="001C6167" w:rsidRDefault="001C6167" w:rsidP="00047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F74">
              <w:rPr>
                <w:rFonts w:ascii="Times New Roman" w:hAnsi="Times New Roman"/>
                <w:b/>
                <w:sz w:val="24"/>
                <w:szCs w:val="24"/>
              </w:rPr>
              <w:t>Gmina Żnin</w:t>
            </w:r>
          </w:p>
          <w:p w14:paraId="0CD66F27" w14:textId="77777777" w:rsidR="001C6167" w:rsidRPr="00944F74" w:rsidRDefault="001C6167" w:rsidP="00047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14:paraId="1972D9B3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701" w:type="dxa"/>
          </w:tcPr>
          <w:p w14:paraId="66167A26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616" w:type="dxa"/>
          </w:tcPr>
          <w:p w14:paraId="0758E0A5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- 77</w:t>
            </w:r>
          </w:p>
        </w:tc>
        <w:tc>
          <w:tcPr>
            <w:tcW w:w="1559" w:type="dxa"/>
          </w:tcPr>
          <w:p w14:paraId="77AECF70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10,7 %</w:t>
            </w:r>
          </w:p>
        </w:tc>
      </w:tr>
      <w:tr w:rsidR="001C6167" w14:paraId="1C631949" w14:textId="77777777" w:rsidTr="0004711F">
        <w:tc>
          <w:tcPr>
            <w:tcW w:w="2017" w:type="dxa"/>
          </w:tcPr>
          <w:p w14:paraId="56FE0002" w14:textId="77777777" w:rsidR="001C6167" w:rsidRDefault="001C6167" w:rsidP="00047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F74">
              <w:rPr>
                <w:rFonts w:ascii="Times New Roman" w:hAnsi="Times New Roman"/>
                <w:b/>
                <w:sz w:val="24"/>
                <w:szCs w:val="24"/>
              </w:rPr>
              <w:t>Gmina Barcin</w:t>
            </w:r>
          </w:p>
          <w:p w14:paraId="69532C08" w14:textId="77777777" w:rsidR="001C6167" w:rsidRPr="00944F74" w:rsidRDefault="001C6167" w:rsidP="00047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14:paraId="36CD30E8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701" w:type="dxa"/>
          </w:tcPr>
          <w:p w14:paraId="78DA13BD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1616" w:type="dxa"/>
          </w:tcPr>
          <w:p w14:paraId="6134233C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- 23</w:t>
            </w:r>
          </w:p>
        </w:tc>
        <w:tc>
          <w:tcPr>
            <w:tcW w:w="1559" w:type="dxa"/>
          </w:tcPr>
          <w:p w14:paraId="28388C17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5,1 %</w:t>
            </w:r>
          </w:p>
        </w:tc>
      </w:tr>
      <w:tr w:rsidR="001C6167" w14:paraId="0F033665" w14:textId="77777777" w:rsidTr="0004711F">
        <w:trPr>
          <w:trHeight w:val="637"/>
        </w:trPr>
        <w:tc>
          <w:tcPr>
            <w:tcW w:w="2017" w:type="dxa"/>
          </w:tcPr>
          <w:p w14:paraId="20CDD193" w14:textId="77777777" w:rsidR="001C6167" w:rsidRPr="00944F74" w:rsidRDefault="001C6167" w:rsidP="00047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F74">
              <w:rPr>
                <w:rFonts w:ascii="Times New Roman" w:hAnsi="Times New Roman"/>
                <w:b/>
                <w:sz w:val="24"/>
                <w:szCs w:val="24"/>
              </w:rPr>
              <w:t>Gmina Janowiec Wlkp.</w:t>
            </w:r>
          </w:p>
        </w:tc>
        <w:tc>
          <w:tcPr>
            <w:tcW w:w="1862" w:type="dxa"/>
          </w:tcPr>
          <w:p w14:paraId="12EDB5E5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701" w:type="dxa"/>
          </w:tcPr>
          <w:p w14:paraId="4467BC3A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616" w:type="dxa"/>
          </w:tcPr>
          <w:p w14:paraId="5AACD316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- 13</w:t>
            </w:r>
          </w:p>
        </w:tc>
        <w:tc>
          <w:tcPr>
            <w:tcW w:w="1559" w:type="dxa"/>
          </w:tcPr>
          <w:p w14:paraId="332AE0EA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3,7 %</w:t>
            </w:r>
          </w:p>
        </w:tc>
      </w:tr>
      <w:tr w:rsidR="001C6167" w14:paraId="3B16E033" w14:textId="77777777" w:rsidTr="0004711F">
        <w:tc>
          <w:tcPr>
            <w:tcW w:w="2017" w:type="dxa"/>
          </w:tcPr>
          <w:p w14:paraId="094A7BD0" w14:textId="77777777" w:rsidR="001C6167" w:rsidRDefault="001C6167" w:rsidP="00047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F74">
              <w:rPr>
                <w:rFonts w:ascii="Times New Roman" w:hAnsi="Times New Roman"/>
                <w:b/>
                <w:sz w:val="24"/>
                <w:szCs w:val="24"/>
              </w:rPr>
              <w:t>Gmina Łabiszyn</w:t>
            </w:r>
          </w:p>
          <w:p w14:paraId="097C9A1B" w14:textId="77777777" w:rsidR="001C6167" w:rsidRPr="00944F74" w:rsidRDefault="001C6167" w:rsidP="00047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14:paraId="0C30B27D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01" w:type="dxa"/>
          </w:tcPr>
          <w:p w14:paraId="433C0D1F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616" w:type="dxa"/>
          </w:tcPr>
          <w:p w14:paraId="71D04270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- 32</w:t>
            </w:r>
          </w:p>
        </w:tc>
        <w:tc>
          <w:tcPr>
            <w:tcW w:w="1559" w:type="dxa"/>
          </w:tcPr>
          <w:p w14:paraId="5D91BD45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9,4 %</w:t>
            </w:r>
          </w:p>
        </w:tc>
      </w:tr>
      <w:tr w:rsidR="001C6167" w14:paraId="03D43A5A" w14:textId="77777777" w:rsidTr="0004711F">
        <w:tc>
          <w:tcPr>
            <w:tcW w:w="2017" w:type="dxa"/>
          </w:tcPr>
          <w:p w14:paraId="77A3E016" w14:textId="77777777" w:rsidR="001C6167" w:rsidRDefault="001C6167" w:rsidP="00047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F74">
              <w:rPr>
                <w:rFonts w:ascii="Times New Roman" w:hAnsi="Times New Roman"/>
                <w:b/>
                <w:sz w:val="24"/>
                <w:szCs w:val="24"/>
              </w:rPr>
              <w:t>Gmina Gąsawa</w:t>
            </w:r>
          </w:p>
          <w:p w14:paraId="64D8AAD8" w14:textId="77777777" w:rsidR="001C6167" w:rsidRPr="00944F74" w:rsidRDefault="001C6167" w:rsidP="00047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14:paraId="671F0E3D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701" w:type="dxa"/>
          </w:tcPr>
          <w:p w14:paraId="2D7217F9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616" w:type="dxa"/>
          </w:tcPr>
          <w:p w14:paraId="0D0E6ED2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</w:t>
            </w:r>
          </w:p>
        </w:tc>
        <w:tc>
          <w:tcPr>
            <w:tcW w:w="1559" w:type="dxa"/>
          </w:tcPr>
          <w:p w14:paraId="7DBE2D13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2,2 %</w:t>
            </w:r>
          </w:p>
        </w:tc>
      </w:tr>
      <w:tr w:rsidR="001C6167" w14:paraId="421FAC51" w14:textId="77777777" w:rsidTr="0004711F">
        <w:tc>
          <w:tcPr>
            <w:tcW w:w="2017" w:type="dxa"/>
          </w:tcPr>
          <w:p w14:paraId="7FCF3953" w14:textId="77777777" w:rsidR="001C6167" w:rsidRDefault="001C6167" w:rsidP="00047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F74">
              <w:rPr>
                <w:rFonts w:ascii="Times New Roman" w:hAnsi="Times New Roman"/>
                <w:b/>
                <w:sz w:val="24"/>
                <w:szCs w:val="24"/>
              </w:rPr>
              <w:t>Gmina Rogowo</w:t>
            </w:r>
          </w:p>
          <w:p w14:paraId="4BD732EB" w14:textId="77777777" w:rsidR="001C6167" w:rsidRPr="00944F74" w:rsidRDefault="001C6167" w:rsidP="00047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14:paraId="19C92E53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</w:tcPr>
          <w:p w14:paraId="5602EE88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616" w:type="dxa"/>
          </w:tcPr>
          <w:p w14:paraId="4985C314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</w:t>
            </w:r>
          </w:p>
        </w:tc>
        <w:tc>
          <w:tcPr>
            <w:tcW w:w="1559" w:type="dxa"/>
          </w:tcPr>
          <w:p w14:paraId="2B99B0C8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1,7 %</w:t>
            </w:r>
          </w:p>
        </w:tc>
      </w:tr>
      <w:tr w:rsidR="001C6167" w14:paraId="5EF108ED" w14:textId="77777777" w:rsidTr="0004711F">
        <w:tc>
          <w:tcPr>
            <w:tcW w:w="2017" w:type="dxa"/>
          </w:tcPr>
          <w:p w14:paraId="54227A17" w14:textId="77777777" w:rsidR="001C6167" w:rsidRPr="00944F74" w:rsidRDefault="001C6167" w:rsidP="00047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F74">
              <w:rPr>
                <w:rFonts w:ascii="Times New Roman" w:hAnsi="Times New Roman"/>
                <w:b/>
                <w:sz w:val="24"/>
                <w:szCs w:val="24"/>
              </w:rPr>
              <w:t xml:space="preserve">Powiat Żnin Ogółem </w:t>
            </w:r>
          </w:p>
        </w:tc>
        <w:tc>
          <w:tcPr>
            <w:tcW w:w="1862" w:type="dxa"/>
          </w:tcPr>
          <w:p w14:paraId="49B295F4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2189</w:t>
            </w:r>
          </w:p>
        </w:tc>
        <w:tc>
          <w:tcPr>
            <w:tcW w:w="1701" w:type="dxa"/>
          </w:tcPr>
          <w:p w14:paraId="632F840F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2317</w:t>
            </w:r>
          </w:p>
        </w:tc>
        <w:tc>
          <w:tcPr>
            <w:tcW w:w="1616" w:type="dxa"/>
          </w:tcPr>
          <w:p w14:paraId="30EA2C29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- 128</w:t>
            </w:r>
          </w:p>
        </w:tc>
        <w:tc>
          <w:tcPr>
            <w:tcW w:w="1559" w:type="dxa"/>
          </w:tcPr>
          <w:p w14:paraId="22ACEC46" w14:textId="77777777" w:rsidR="001C6167" w:rsidRDefault="001C6167" w:rsidP="00047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5,5 %</w:t>
            </w:r>
          </w:p>
        </w:tc>
      </w:tr>
    </w:tbl>
    <w:p w14:paraId="66B475C3" w14:textId="77777777" w:rsidR="001C6167" w:rsidRPr="0005453C" w:rsidRDefault="001C6167" w:rsidP="001C6167">
      <w:pPr>
        <w:rPr>
          <w:rFonts w:ascii="Times New Roman" w:hAnsi="Times New Roman"/>
          <w:i/>
        </w:rPr>
      </w:pPr>
      <w:r w:rsidRPr="007533BC">
        <w:rPr>
          <w:rFonts w:ascii="Times New Roman" w:hAnsi="Times New Roman"/>
          <w:i/>
        </w:rPr>
        <w:t>Źródło: Opracowanie własne na podstawie danych ze sprawozdania MRPiPS-01 o rynku pracy</w:t>
      </w:r>
    </w:p>
    <w:p w14:paraId="34169780" w14:textId="77777777" w:rsidR="001C6167" w:rsidRDefault="001C6167" w:rsidP="001C6167">
      <w:pPr>
        <w:rPr>
          <w:rFonts w:ascii="Times New Roman" w:hAnsi="Times New Roman"/>
          <w:sz w:val="24"/>
          <w:szCs w:val="24"/>
        </w:rPr>
      </w:pPr>
    </w:p>
    <w:p w14:paraId="736F0EE9" w14:textId="77777777" w:rsidR="001C6167" w:rsidRPr="007533BC" w:rsidRDefault="001C6167" w:rsidP="001C6167">
      <w:pPr>
        <w:rPr>
          <w:rFonts w:ascii="Times New Roman" w:hAnsi="Times New Roman"/>
          <w:b/>
          <w:sz w:val="24"/>
          <w:szCs w:val="24"/>
        </w:rPr>
      </w:pPr>
      <w:r w:rsidRPr="00666A76">
        <w:rPr>
          <w:rFonts w:ascii="Times New Roman" w:hAnsi="Times New Roman"/>
          <w:b/>
          <w:sz w:val="24"/>
          <w:szCs w:val="24"/>
        </w:rPr>
        <w:t xml:space="preserve">Wykres 2. Struktura bezrobotnych według </w:t>
      </w:r>
      <w:r>
        <w:rPr>
          <w:rFonts w:ascii="Times New Roman" w:hAnsi="Times New Roman"/>
          <w:b/>
          <w:sz w:val="24"/>
          <w:szCs w:val="24"/>
        </w:rPr>
        <w:t xml:space="preserve">wykształcenia (stan na koniec września </w:t>
      </w:r>
      <w:r w:rsidRPr="00666A76">
        <w:rPr>
          <w:rFonts w:ascii="Times New Roman" w:hAnsi="Times New Roman"/>
          <w:b/>
          <w:sz w:val="24"/>
          <w:szCs w:val="24"/>
        </w:rPr>
        <w:t>2020 r.)</w:t>
      </w:r>
    </w:p>
    <w:p w14:paraId="37892A5F" w14:textId="385ECD13" w:rsidR="001C6167" w:rsidRDefault="001C6167" w:rsidP="00884DBE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4FEE9E" wp14:editId="6381DEF7">
            <wp:extent cx="5486400" cy="3200400"/>
            <wp:effectExtent l="19050" t="0" r="1905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3C0DFDF" w14:textId="77777777" w:rsidR="001C6167" w:rsidRDefault="001C6167" w:rsidP="001C6167">
      <w:pPr>
        <w:rPr>
          <w:rFonts w:ascii="Times New Roman" w:hAnsi="Times New Roman"/>
          <w:i/>
        </w:rPr>
      </w:pPr>
      <w:r w:rsidRPr="007533BC">
        <w:rPr>
          <w:rFonts w:ascii="Times New Roman" w:hAnsi="Times New Roman"/>
          <w:i/>
        </w:rPr>
        <w:t>Źródło: Opracowanie własne na podstawie danych ze sprawozdania MRPiPS-01 o rynku pracy.</w:t>
      </w:r>
    </w:p>
    <w:p w14:paraId="04911F61" w14:textId="77777777" w:rsidR="001C6167" w:rsidRDefault="001C6167" w:rsidP="001C61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Jak wynika z powyższego wykresu wśród osób bezrobotnych największy odsetek stanowiły osoby z wykształceniem zasadniczym zawodowym – 36,8%, a najmniejszy </w:t>
      </w:r>
      <w:r>
        <w:rPr>
          <w:rFonts w:ascii="Times New Roman" w:hAnsi="Times New Roman"/>
          <w:sz w:val="24"/>
          <w:szCs w:val="24"/>
        </w:rPr>
        <w:br/>
        <w:t xml:space="preserve">z wykształceniem wyższym – 8,1% </w:t>
      </w:r>
    </w:p>
    <w:p w14:paraId="4E6D7419" w14:textId="77777777" w:rsidR="001C6167" w:rsidRDefault="001C6167" w:rsidP="001C6167">
      <w:pPr>
        <w:rPr>
          <w:rFonts w:ascii="Times New Roman" w:hAnsi="Times New Roman"/>
          <w:sz w:val="24"/>
          <w:szCs w:val="24"/>
        </w:rPr>
      </w:pPr>
    </w:p>
    <w:p w14:paraId="580BD532" w14:textId="77777777" w:rsidR="001C6167" w:rsidRPr="005E67F4" w:rsidRDefault="001C6167" w:rsidP="001C6167">
      <w:pPr>
        <w:rPr>
          <w:rFonts w:ascii="Times New Roman" w:hAnsi="Times New Roman"/>
          <w:b/>
          <w:sz w:val="24"/>
          <w:szCs w:val="24"/>
        </w:rPr>
      </w:pPr>
      <w:r w:rsidRPr="00944F74">
        <w:rPr>
          <w:rFonts w:ascii="Times New Roman" w:hAnsi="Times New Roman"/>
          <w:b/>
          <w:sz w:val="24"/>
          <w:szCs w:val="24"/>
        </w:rPr>
        <w:t>Wykres 3. Struktura bezrobotnych według wieku</w:t>
      </w:r>
      <w:r>
        <w:rPr>
          <w:rFonts w:ascii="Times New Roman" w:hAnsi="Times New Roman"/>
          <w:b/>
          <w:sz w:val="24"/>
          <w:szCs w:val="24"/>
        </w:rPr>
        <w:t xml:space="preserve"> (stan na koniec września </w:t>
      </w:r>
      <w:r w:rsidRPr="00944F74">
        <w:rPr>
          <w:rFonts w:ascii="Times New Roman" w:hAnsi="Times New Roman"/>
          <w:b/>
          <w:sz w:val="24"/>
          <w:szCs w:val="24"/>
        </w:rPr>
        <w:t>2020 r.)</w:t>
      </w:r>
    </w:p>
    <w:p w14:paraId="27EE17AA" w14:textId="6817CA21" w:rsidR="001C6167" w:rsidRDefault="001C6167" w:rsidP="00884DBE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3B253BD" wp14:editId="1B436E40">
            <wp:extent cx="5486400" cy="3200400"/>
            <wp:effectExtent l="19050" t="0" r="1905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28E81E6" w14:textId="77777777" w:rsidR="008D3874" w:rsidRDefault="008D3874" w:rsidP="008D3874">
      <w:pPr>
        <w:rPr>
          <w:rFonts w:ascii="Times New Roman" w:hAnsi="Times New Roman"/>
          <w:i/>
        </w:rPr>
      </w:pPr>
      <w:r w:rsidRPr="007533BC">
        <w:rPr>
          <w:rFonts w:ascii="Times New Roman" w:hAnsi="Times New Roman"/>
          <w:i/>
        </w:rPr>
        <w:t>Źródło: Opracowanie własne na podstawie danych ze sprawozdania MRPiPS-01 o rynku pracy.</w:t>
      </w:r>
    </w:p>
    <w:p w14:paraId="501A0CD3" w14:textId="77777777" w:rsidR="008D3874" w:rsidRPr="005E67F4" w:rsidRDefault="008D3874" w:rsidP="008D3874">
      <w:pPr>
        <w:rPr>
          <w:rFonts w:ascii="Times New Roman" w:hAnsi="Times New Roman"/>
          <w:i/>
        </w:rPr>
      </w:pPr>
    </w:p>
    <w:p w14:paraId="126AE44E" w14:textId="77777777" w:rsidR="008D3874" w:rsidRDefault="008D3874" w:rsidP="008D387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końcu października 2020 r. największą grupę wiekową wśród bezrobotnych zarejestrowanych w PUP stanowiły osoby młode w przedziale wiekowym 25-34 lata oraz osoby posiadające 35-44 lata. Różnica pomiędzy tymi dwiema grupami to zaledwie 0,9%. Najmniejszą grupę stanowiły natomiast osoby powyżej 60 roku życia. </w:t>
      </w:r>
    </w:p>
    <w:p w14:paraId="29C53C29" w14:textId="77777777" w:rsidR="008D3874" w:rsidRDefault="008D3874" w:rsidP="008D3874">
      <w:pPr>
        <w:rPr>
          <w:rFonts w:ascii="Times New Roman" w:hAnsi="Times New Roman"/>
          <w:sz w:val="24"/>
          <w:szCs w:val="24"/>
        </w:rPr>
      </w:pPr>
    </w:p>
    <w:p w14:paraId="0EA1B0BD" w14:textId="77777777" w:rsidR="008D3874" w:rsidRDefault="008D3874" w:rsidP="008D38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Poniższy wykres ilustruje z kolei strukturę bezrobotnych według podziału na posiadany staż pracy. Wynika z niego, iż największą grupę na koniec października 2020 r. stanowiły osoby o niewielkim stażu pracy – 1-5lat co stanowi 32,2% ogółu osób bezrobotnych. Najmniej osób posiadało staż pracy 30 lat – 2,2%.</w:t>
      </w:r>
    </w:p>
    <w:p w14:paraId="6C05ECD8" w14:textId="77777777" w:rsidR="008D3874" w:rsidRDefault="008D3874" w:rsidP="008D38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5BFE6C" w14:textId="74E6A874" w:rsidR="008D3874" w:rsidRDefault="008D3874" w:rsidP="008D38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D96AA4" w14:textId="62DD0332" w:rsidR="008D3874" w:rsidRDefault="008D3874" w:rsidP="008D38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D08B66" w14:textId="77777777" w:rsidR="008D3874" w:rsidRDefault="008D3874" w:rsidP="008D38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3C5B0F" w14:textId="77777777" w:rsidR="008D3874" w:rsidRDefault="008D3874" w:rsidP="008D38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7E48E3" w14:textId="77777777" w:rsidR="008D3874" w:rsidRPr="007533BC" w:rsidRDefault="008D3874" w:rsidP="008D3874">
      <w:pPr>
        <w:rPr>
          <w:rFonts w:ascii="Times New Roman" w:hAnsi="Times New Roman"/>
          <w:b/>
          <w:sz w:val="24"/>
          <w:szCs w:val="24"/>
        </w:rPr>
      </w:pPr>
      <w:r w:rsidRPr="00944F74">
        <w:rPr>
          <w:rFonts w:ascii="Times New Roman" w:hAnsi="Times New Roman"/>
          <w:b/>
          <w:sz w:val="24"/>
          <w:szCs w:val="24"/>
        </w:rPr>
        <w:lastRenderedPageBreak/>
        <w:t>Wykres 4. Struktura bezrobotnych według stażu pracy</w:t>
      </w:r>
      <w:r>
        <w:rPr>
          <w:rFonts w:ascii="Times New Roman" w:hAnsi="Times New Roman"/>
          <w:b/>
          <w:sz w:val="24"/>
          <w:szCs w:val="24"/>
        </w:rPr>
        <w:t xml:space="preserve"> (stan na koniec września </w:t>
      </w:r>
      <w:r w:rsidRPr="00944F74">
        <w:rPr>
          <w:rFonts w:ascii="Times New Roman" w:hAnsi="Times New Roman"/>
          <w:b/>
          <w:sz w:val="24"/>
          <w:szCs w:val="24"/>
        </w:rPr>
        <w:t>2020 r.)</w:t>
      </w:r>
    </w:p>
    <w:p w14:paraId="7BA5CBF5" w14:textId="7877141D" w:rsidR="008D3874" w:rsidRDefault="008D3874" w:rsidP="00884DBE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FDFFB8" wp14:editId="47481707">
            <wp:extent cx="5410200" cy="3248025"/>
            <wp:effectExtent l="19050" t="0" r="1905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8C3B3A4" w14:textId="77777777" w:rsidR="008D3874" w:rsidRDefault="008D3874" w:rsidP="008D3874">
      <w:pPr>
        <w:rPr>
          <w:rFonts w:ascii="Times New Roman" w:hAnsi="Times New Roman"/>
          <w:i/>
        </w:rPr>
      </w:pPr>
      <w:r w:rsidRPr="007533BC">
        <w:rPr>
          <w:rFonts w:ascii="Times New Roman" w:hAnsi="Times New Roman"/>
          <w:i/>
        </w:rPr>
        <w:t>Źródło: Opracowanie własne na podstawie danych ze sprawozdania MRPiPS-01 o rynku pracy.</w:t>
      </w:r>
    </w:p>
    <w:p w14:paraId="46CF7910" w14:textId="77777777" w:rsidR="008D3874" w:rsidRDefault="008D3874" w:rsidP="008D3874">
      <w:pPr>
        <w:rPr>
          <w:rFonts w:ascii="Times New Roman" w:hAnsi="Times New Roman"/>
          <w:sz w:val="24"/>
          <w:szCs w:val="24"/>
        </w:rPr>
      </w:pPr>
    </w:p>
    <w:p w14:paraId="20643687" w14:textId="77777777" w:rsidR="008D3874" w:rsidRPr="00945808" w:rsidRDefault="008D3874" w:rsidP="008D3874">
      <w:pPr>
        <w:rPr>
          <w:rFonts w:ascii="Times New Roman" w:hAnsi="Times New Roman"/>
          <w:b/>
          <w:sz w:val="24"/>
          <w:szCs w:val="24"/>
        </w:rPr>
      </w:pPr>
      <w:r w:rsidRPr="00944F74">
        <w:rPr>
          <w:rFonts w:ascii="Times New Roman" w:hAnsi="Times New Roman"/>
          <w:b/>
          <w:sz w:val="24"/>
          <w:szCs w:val="24"/>
        </w:rPr>
        <w:t>Wykres 5. Struktura bezrobotnych według czasu poz</w:t>
      </w:r>
      <w:r>
        <w:rPr>
          <w:rFonts w:ascii="Times New Roman" w:hAnsi="Times New Roman"/>
          <w:b/>
          <w:sz w:val="24"/>
          <w:szCs w:val="24"/>
        </w:rPr>
        <w:t xml:space="preserve">ostawania bez pracy (stan na koniec września </w:t>
      </w:r>
      <w:r w:rsidRPr="00944F74">
        <w:rPr>
          <w:rFonts w:ascii="Times New Roman" w:hAnsi="Times New Roman"/>
          <w:b/>
          <w:sz w:val="24"/>
          <w:szCs w:val="24"/>
        </w:rPr>
        <w:t>2020 r.)</w:t>
      </w:r>
    </w:p>
    <w:p w14:paraId="0B4B91E0" w14:textId="44F52333" w:rsidR="008D3874" w:rsidRDefault="008D3874" w:rsidP="00884DBE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B1CE11" wp14:editId="443B4D40">
            <wp:extent cx="5457825" cy="3209925"/>
            <wp:effectExtent l="19050" t="0" r="9525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8E53027" w14:textId="77777777" w:rsidR="008D3874" w:rsidRDefault="008D3874" w:rsidP="008D3874">
      <w:pPr>
        <w:rPr>
          <w:rFonts w:ascii="Times New Roman" w:hAnsi="Times New Roman"/>
          <w:i/>
        </w:rPr>
      </w:pPr>
      <w:r w:rsidRPr="007533BC">
        <w:rPr>
          <w:rFonts w:ascii="Times New Roman" w:hAnsi="Times New Roman"/>
          <w:i/>
        </w:rPr>
        <w:t>Źródło: Opracowanie własne na podstawie danych ze sprawozdania MRPiPS-01 o rynku pracy.</w:t>
      </w:r>
    </w:p>
    <w:p w14:paraId="1F6D3639" w14:textId="77777777" w:rsidR="008D3874" w:rsidRDefault="008D3874" w:rsidP="008D38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750DDA" w14:textId="0280BA06" w:rsidR="008D3874" w:rsidRPr="006F2C8E" w:rsidRDefault="008D3874" w:rsidP="008D38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Powiatowym Urzędzie Pracy najmniejszą grupę bezrobotnych stanowiły osoby, które pozostawały bez pracy w przedziale do 1 miesiąca, 1-3 miesiące oraz 3-6 miesięcy, znalazły się one w zbliżonym poziomie. Najliczniejszą natomiast grupą zarejestrowanych bezrobotnych były osoby pozostające w rejestrze urzędu powyżej 24 miesięcy. </w:t>
      </w:r>
    </w:p>
    <w:p w14:paraId="0B542F00" w14:textId="77777777" w:rsidR="008D3874" w:rsidRDefault="008D3874" w:rsidP="00884DBE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78626F3B" w14:textId="3BC5EB79" w:rsidR="002A5036" w:rsidRDefault="009F2D0A" w:rsidP="008D3874">
      <w:pPr>
        <w:spacing w:after="0" w:line="360" w:lineRule="auto"/>
        <w:ind w:firstLine="708"/>
        <w:jc w:val="both"/>
        <w:rPr>
          <w:rFonts w:ascii="Times New Roman" w:eastAsia="Times New Roman" w:hAnsi="Times New Roman"/>
        </w:rPr>
      </w:pPr>
      <w:r w:rsidRPr="00F30CEA">
        <w:rPr>
          <w:rFonts w:ascii="Times New Roman" w:eastAsia="Times New Roman" w:hAnsi="Times New Roman"/>
        </w:rPr>
        <w:t>Stopa bezrobocia dla Powiatu Żnińskiego w</w:t>
      </w:r>
      <w:r w:rsidR="008108C6">
        <w:rPr>
          <w:rFonts w:ascii="Times New Roman" w:eastAsia="Times New Roman" w:hAnsi="Times New Roman"/>
        </w:rPr>
        <w:t>e wrześniu</w:t>
      </w:r>
      <w:r w:rsidRPr="00F30CEA">
        <w:rPr>
          <w:rFonts w:ascii="Times New Roman" w:eastAsia="Times New Roman" w:hAnsi="Times New Roman"/>
        </w:rPr>
        <w:t xml:space="preserve"> 20</w:t>
      </w:r>
      <w:r w:rsidR="008108C6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 xml:space="preserve"> </w:t>
      </w:r>
      <w:r w:rsidRPr="00F30CEA">
        <w:rPr>
          <w:rFonts w:ascii="Times New Roman" w:eastAsia="Times New Roman" w:hAnsi="Times New Roman"/>
        </w:rPr>
        <w:t xml:space="preserve">r. osiągnęła poziom </w:t>
      </w:r>
      <w:r w:rsidR="008108C6">
        <w:rPr>
          <w:rFonts w:ascii="Times New Roman" w:eastAsia="Times New Roman" w:hAnsi="Times New Roman"/>
        </w:rPr>
        <w:t>9,9</w:t>
      </w:r>
      <w:r w:rsidRPr="00F30CEA">
        <w:rPr>
          <w:rFonts w:ascii="Times New Roman" w:eastAsia="Times New Roman" w:hAnsi="Times New Roman"/>
        </w:rPr>
        <w:t xml:space="preserve">% </w:t>
      </w:r>
      <w:r>
        <w:rPr>
          <w:rFonts w:ascii="Times New Roman" w:eastAsia="Times New Roman" w:hAnsi="Times New Roman"/>
        </w:rPr>
        <w:br/>
      </w:r>
      <w:r w:rsidRPr="00F30CEA">
        <w:rPr>
          <w:rFonts w:ascii="Times New Roman" w:eastAsia="Times New Roman" w:hAnsi="Times New Roman"/>
        </w:rPr>
        <w:t xml:space="preserve">co oznacza, że była </w:t>
      </w:r>
      <w:r w:rsidR="008108C6">
        <w:rPr>
          <w:rFonts w:ascii="Times New Roman" w:eastAsia="Times New Roman" w:hAnsi="Times New Roman"/>
        </w:rPr>
        <w:t>wyższa</w:t>
      </w:r>
      <w:r w:rsidRPr="00F30CE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w stosunku do stanu z </w:t>
      </w:r>
      <w:r w:rsidR="008108C6">
        <w:rPr>
          <w:rFonts w:ascii="Times New Roman" w:eastAsia="Times New Roman" w:hAnsi="Times New Roman"/>
        </w:rPr>
        <w:t>września</w:t>
      </w:r>
      <w:r>
        <w:rPr>
          <w:rFonts w:ascii="Times New Roman" w:eastAsia="Times New Roman" w:hAnsi="Times New Roman"/>
        </w:rPr>
        <w:t xml:space="preserve"> 201</w:t>
      </w:r>
      <w:r w:rsidR="008108C6"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</w:rPr>
        <w:t xml:space="preserve"> r.</w:t>
      </w:r>
      <w:r w:rsidRPr="00F30CEA">
        <w:rPr>
          <w:rFonts w:ascii="Times New Roman" w:eastAsia="Times New Roman" w:hAnsi="Times New Roman"/>
        </w:rPr>
        <w:t xml:space="preserve"> o </w:t>
      </w:r>
      <w:r>
        <w:rPr>
          <w:rFonts w:ascii="Times New Roman" w:eastAsia="Times New Roman" w:hAnsi="Times New Roman"/>
        </w:rPr>
        <w:t>1,</w:t>
      </w:r>
      <w:r w:rsidR="008108C6">
        <w:rPr>
          <w:rFonts w:ascii="Times New Roman" w:eastAsia="Times New Roman" w:hAnsi="Times New Roman"/>
        </w:rPr>
        <w:t>1</w:t>
      </w:r>
      <w:r w:rsidRPr="00F30CEA">
        <w:rPr>
          <w:rFonts w:ascii="Times New Roman" w:eastAsia="Times New Roman" w:hAnsi="Times New Roman"/>
        </w:rPr>
        <w:t xml:space="preserve"> </w:t>
      </w:r>
      <w:proofErr w:type="spellStart"/>
      <w:r w:rsidRPr="00F30CEA">
        <w:rPr>
          <w:rFonts w:ascii="Times New Roman" w:eastAsia="Times New Roman" w:hAnsi="Times New Roman"/>
        </w:rPr>
        <w:t>p.p</w:t>
      </w:r>
      <w:proofErr w:type="spellEnd"/>
      <w:r w:rsidRPr="00F30CEA">
        <w:rPr>
          <w:rFonts w:ascii="Times New Roman" w:eastAsia="Times New Roman" w:hAnsi="Times New Roman"/>
        </w:rPr>
        <w:t>. Poniższy wykres przedst</w:t>
      </w:r>
      <w:r>
        <w:rPr>
          <w:rFonts w:ascii="Times New Roman" w:eastAsia="Times New Roman" w:hAnsi="Times New Roman"/>
        </w:rPr>
        <w:t xml:space="preserve">awia przebieg stopy bezrobocia </w:t>
      </w:r>
      <w:r w:rsidRPr="00F30CEA">
        <w:rPr>
          <w:rFonts w:ascii="Times New Roman" w:eastAsia="Times New Roman" w:hAnsi="Times New Roman"/>
        </w:rPr>
        <w:t>w Powiecie Żnińskim na tle województwa i kraju.</w:t>
      </w:r>
    </w:p>
    <w:p w14:paraId="32E7455E" w14:textId="77777777" w:rsidR="008D3874" w:rsidRPr="00884DBE" w:rsidRDefault="008D3874" w:rsidP="008D3874">
      <w:pPr>
        <w:spacing w:after="0" w:line="360" w:lineRule="auto"/>
        <w:ind w:firstLine="708"/>
        <w:jc w:val="both"/>
        <w:rPr>
          <w:rFonts w:ascii="Times New Roman" w:eastAsia="Times New Roman" w:hAnsi="Times New Roman"/>
        </w:rPr>
      </w:pPr>
    </w:p>
    <w:p w14:paraId="6799C957" w14:textId="230D2651" w:rsidR="00CC5DB9" w:rsidRDefault="009F2D0A" w:rsidP="00520526">
      <w:pPr>
        <w:spacing w:after="0" w:line="360" w:lineRule="auto"/>
        <w:rPr>
          <w:noProof/>
        </w:rPr>
      </w:pPr>
      <w:r w:rsidRPr="00AD206A">
        <w:rPr>
          <w:rFonts w:ascii="Times New Roman" w:eastAsia="Times New Roman" w:hAnsi="Times New Roman"/>
          <w:b/>
        </w:rPr>
        <w:t>Wykres</w:t>
      </w:r>
      <w:r w:rsidR="008D3874">
        <w:rPr>
          <w:rFonts w:ascii="Times New Roman" w:eastAsia="Times New Roman" w:hAnsi="Times New Roman"/>
          <w:b/>
        </w:rPr>
        <w:t xml:space="preserve"> 6</w:t>
      </w:r>
      <w:r w:rsidRPr="00AD206A">
        <w:rPr>
          <w:rFonts w:ascii="Times New Roman" w:eastAsia="Times New Roman" w:hAnsi="Times New Roman"/>
          <w:b/>
        </w:rPr>
        <w:t xml:space="preserve">. Stopa bezrobocia w okresie </w:t>
      </w:r>
      <w:r w:rsidR="008108C6">
        <w:rPr>
          <w:rFonts w:ascii="Times New Roman" w:eastAsia="Times New Roman" w:hAnsi="Times New Roman"/>
          <w:b/>
        </w:rPr>
        <w:t>IX</w:t>
      </w:r>
      <w:r w:rsidRPr="00AD206A">
        <w:rPr>
          <w:rFonts w:ascii="Times New Roman" w:eastAsia="Times New Roman" w:hAnsi="Times New Roman"/>
          <w:b/>
        </w:rPr>
        <w:t xml:space="preserve"> 20</w:t>
      </w:r>
      <w:r w:rsidR="008108C6">
        <w:rPr>
          <w:rFonts w:ascii="Times New Roman" w:eastAsia="Times New Roman" w:hAnsi="Times New Roman"/>
          <w:b/>
        </w:rPr>
        <w:t>19</w:t>
      </w:r>
      <w:r>
        <w:rPr>
          <w:rFonts w:ascii="Times New Roman" w:eastAsia="Times New Roman" w:hAnsi="Times New Roman"/>
          <w:b/>
        </w:rPr>
        <w:t xml:space="preserve"> </w:t>
      </w:r>
      <w:r w:rsidRPr="00AD206A">
        <w:rPr>
          <w:rFonts w:ascii="Times New Roman" w:eastAsia="Times New Roman" w:hAnsi="Times New Roman"/>
          <w:b/>
        </w:rPr>
        <w:t xml:space="preserve">r. - </w:t>
      </w:r>
      <w:r w:rsidR="008108C6">
        <w:rPr>
          <w:rFonts w:ascii="Times New Roman" w:eastAsia="Times New Roman" w:hAnsi="Times New Roman"/>
          <w:b/>
        </w:rPr>
        <w:t>IX</w:t>
      </w:r>
      <w:r w:rsidRPr="00AD206A">
        <w:rPr>
          <w:rFonts w:ascii="Times New Roman" w:eastAsia="Times New Roman" w:hAnsi="Times New Roman"/>
          <w:b/>
        </w:rPr>
        <w:t xml:space="preserve"> 20</w:t>
      </w:r>
      <w:r w:rsidR="008108C6">
        <w:rPr>
          <w:rFonts w:ascii="Times New Roman" w:eastAsia="Times New Roman" w:hAnsi="Times New Roman"/>
          <w:b/>
        </w:rPr>
        <w:t>20</w:t>
      </w:r>
      <w:r>
        <w:rPr>
          <w:rFonts w:ascii="Times New Roman" w:eastAsia="Times New Roman" w:hAnsi="Times New Roman"/>
          <w:b/>
        </w:rPr>
        <w:t xml:space="preserve"> </w:t>
      </w:r>
      <w:r w:rsidRPr="00AD206A">
        <w:rPr>
          <w:rFonts w:ascii="Times New Roman" w:eastAsia="Times New Roman" w:hAnsi="Times New Roman"/>
          <w:b/>
        </w:rPr>
        <w:t>r.</w:t>
      </w:r>
      <w:r w:rsidRPr="003D50F3">
        <w:rPr>
          <w:noProof/>
        </w:rPr>
        <w:t xml:space="preserve"> </w:t>
      </w:r>
    </w:p>
    <w:p w14:paraId="29406232" w14:textId="02B43CDB" w:rsidR="00CC5DB9" w:rsidRDefault="00CC5DB9" w:rsidP="00CC5DB9">
      <w:pPr>
        <w:spacing w:after="0" w:line="360" w:lineRule="auto"/>
        <w:rPr>
          <w:noProof/>
        </w:rPr>
      </w:pPr>
      <w:r>
        <w:rPr>
          <w:noProof/>
        </w:rPr>
        <w:drawing>
          <wp:inline distT="0" distB="0" distL="0" distR="0" wp14:anchorId="161E3E49" wp14:editId="6CC68F3F">
            <wp:extent cx="5935980" cy="3197860"/>
            <wp:effectExtent l="0" t="0" r="762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761" cy="32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8FCFB" w14:textId="6AD6F07E" w:rsidR="009F2D0A" w:rsidRDefault="009F2D0A" w:rsidP="00CC5DB9">
      <w:pPr>
        <w:spacing w:after="0" w:line="360" w:lineRule="auto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Źródło</w:t>
      </w:r>
      <w:r w:rsidRPr="0054657E">
        <w:rPr>
          <w:rFonts w:ascii="Times New Roman" w:eastAsia="Times New Roman" w:hAnsi="Times New Roman"/>
          <w:i/>
          <w:sz w:val="20"/>
        </w:rPr>
        <w:t xml:space="preserve">: </w:t>
      </w:r>
      <w:r w:rsidRPr="003A0010">
        <w:rPr>
          <w:rFonts w:ascii="Times New Roman" w:eastAsia="Times New Roman" w:hAnsi="Times New Roman"/>
          <w:i/>
          <w:sz w:val="20"/>
        </w:rPr>
        <w:t>Opracowanie własne na podstawie danych przekazanej przez Urząd Statystyczny w Bydgoszczy</w:t>
      </w:r>
      <w:r w:rsidR="00884DBE">
        <w:rPr>
          <w:rFonts w:ascii="Times New Roman" w:eastAsia="Times New Roman" w:hAnsi="Times New Roman"/>
          <w:i/>
          <w:sz w:val="20"/>
        </w:rPr>
        <w:t>.</w:t>
      </w:r>
    </w:p>
    <w:p w14:paraId="7A2F3058" w14:textId="77777777" w:rsidR="00EC183D" w:rsidRDefault="00EC183D" w:rsidP="00884DBE">
      <w:pPr>
        <w:spacing w:after="0" w:line="360" w:lineRule="auto"/>
        <w:ind w:firstLine="357"/>
        <w:jc w:val="both"/>
        <w:rPr>
          <w:rFonts w:ascii="Times New Roman" w:eastAsia="Times New Roman" w:hAnsi="Times New Roman"/>
        </w:rPr>
      </w:pPr>
    </w:p>
    <w:p w14:paraId="6D391E09" w14:textId="77777777" w:rsidR="00EC183D" w:rsidRDefault="00EC183D" w:rsidP="00884DBE">
      <w:pPr>
        <w:spacing w:after="0" w:line="360" w:lineRule="auto"/>
        <w:ind w:firstLine="357"/>
        <w:jc w:val="both"/>
        <w:rPr>
          <w:rFonts w:ascii="Times New Roman" w:eastAsia="Times New Roman" w:hAnsi="Times New Roman"/>
        </w:rPr>
      </w:pPr>
    </w:p>
    <w:p w14:paraId="3C8FC795" w14:textId="72E87E83" w:rsidR="008D3874" w:rsidRDefault="008D3874" w:rsidP="00884DBE">
      <w:pPr>
        <w:spacing w:after="0" w:line="360" w:lineRule="auto"/>
        <w:ind w:firstLine="357"/>
        <w:jc w:val="both"/>
        <w:rPr>
          <w:rFonts w:ascii="Times New Roman" w:eastAsia="Times New Roman" w:hAnsi="Times New Roman"/>
        </w:rPr>
      </w:pPr>
    </w:p>
    <w:p w14:paraId="1589580D" w14:textId="77777777" w:rsidR="00194A16" w:rsidRDefault="00194A16" w:rsidP="00884DBE">
      <w:pPr>
        <w:spacing w:after="0" w:line="360" w:lineRule="auto"/>
        <w:ind w:firstLine="357"/>
        <w:jc w:val="both"/>
        <w:rPr>
          <w:rFonts w:ascii="Times New Roman" w:eastAsia="Times New Roman" w:hAnsi="Times New Roman"/>
        </w:rPr>
      </w:pPr>
    </w:p>
    <w:p w14:paraId="5103AB4F" w14:textId="77777777" w:rsidR="00194A16" w:rsidRDefault="00194A16" w:rsidP="00884DBE">
      <w:pPr>
        <w:spacing w:after="0" w:line="360" w:lineRule="auto"/>
        <w:ind w:firstLine="357"/>
        <w:jc w:val="both"/>
        <w:rPr>
          <w:rFonts w:ascii="Times New Roman" w:eastAsia="Times New Roman" w:hAnsi="Times New Roman"/>
        </w:rPr>
      </w:pPr>
    </w:p>
    <w:p w14:paraId="14CFE592" w14:textId="77777777" w:rsidR="00194A16" w:rsidRDefault="00194A16" w:rsidP="00884DBE">
      <w:pPr>
        <w:spacing w:after="0" w:line="360" w:lineRule="auto"/>
        <w:ind w:firstLine="357"/>
        <w:jc w:val="both"/>
        <w:rPr>
          <w:rFonts w:ascii="Times New Roman" w:eastAsia="Times New Roman" w:hAnsi="Times New Roman"/>
        </w:rPr>
      </w:pPr>
    </w:p>
    <w:p w14:paraId="5C4A4A32" w14:textId="290D3B81" w:rsidR="008D3874" w:rsidRDefault="008D3874" w:rsidP="00884DBE">
      <w:pPr>
        <w:spacing w:after="0" w:line="360" w:lineRule="auto"/>
        <w:ind w:firstLine="357"/>
        <w:jc w:val="both"/>
        <w:rPr>
          <w:rFonts w:ascii="Times New Roman" w:eastAsia="Times New Roman" w:hAnsi="Times New Roman"/>
        </w:rPr>
      </w:pPr>
    </w:p>
    <w:p w14:paraId="7BB08772" w14:textId="3E491A79" w:rsidR="008D3874" w:rsidRDefault="008D3874" w:rsidP="00884DBE">
      <w:pPr>
        <w:spacing w:after="0" w:line="360" w:lineRule="auto"/>
        <w:ind w:firstLine="357"/>
        <w:jc w:val="both"/>
        <w:rPr>
          <w:rFonts w:ascii="Times New Roman" w:eastAsia="Times New Roman" w:hAnsi="Times New Roman"/>
        </w:rPr>
      </w:pPr>
    </w:p>
    <w:p w14:paraId="158969C1" w14:textId="53AAC3C4" w:rsidR="008D3874" w:rsidRDefault="008D3874" w:rsidP="00884DBE">
      <w:pPr>
        <w:spacing w:after="0" w:line="360" w:lineRule="auto"/>
        <w:ind w:firstLine="357"/>
        <w:jc w:val="both"/>
        <w:rPr>
          <w:rFonts w:ascii="Times New Roman" w:eastAsia="Times New Roman" w:hAnsi="Times New Roman"/>
        </w:rPr>
      </w:pPr>
    </w:p>
    <w:p w14:paraId="2DBCC8D8" w14:textId="43422F4A" w:rsidR="008D3874" w:rsidRDefault="008D3874" w:rsidP="00884DBE">
      <w:pPr>
        <w:spacing w:after="0" w:line="360" w:lineRule="auto"/>
        <w:ind w:firstLine="357"/>
        <w:jc w:val="both"/>
        <w:rPr>
          <w:rFonts w:ascii="Times New Roman" w:eastAsia="Times New Roman" w:hAnsi="Times New Roman"/>
        </w:rPr>
      </w:pPr>
    </w:p>
    <w:p w14:paraId="5D1CF2A3" w14:textId="77777777" w:rsidR="00EC183D" w:rsidRDefault="00EC183D" w:rsidP="00884DBE">
      <w:pPr>
        <w:spacing w:after="0" w:line="360" w:lineRule="auto"/>
        <w:ind w:firstLine="357"/>
        <w:jc w:val="both"/>
        <w:rPr>
          <w:rFonts w:ascii="Times New Roman" w:eastAsia="Times New Roman" w:hAnsi="Times New Roman"/>
        </w:rPr>
      </w:pPr>
    </w:p>
    <w:p w14:paraId="2DEB7416" w14:textId="77777777" w:rsidR="008D3874" w:rsidRPr="00884DBE" w:rsidRDefault="008D3874" w:rsidP="00884DBE">
      <w:pPr>
        <w:spacing w:after="0" w:line="360" w:lineRule="auto"/>
        <w:ind w:firstLine="357"/>
        <w:jc w:val="both"/>
        <w:rPr>
          <w:rFonts w:ascii="Times New Roman" w:eastAsia="Times New Roman" w:hAnsi="Times New Roman"/>
        </w:rPr>
      </w:pPr>
    </w:p>
    <w:p w14:paraId="4E0A761F" w14:textId="3FFF709C" w:rsidR="004E3965" w:rsidRDefault="004E3965" w:rsidP="004E3965">
      <w:pPr>
        <w:spacing w:after="0" w:line="360" w:lineRule="auto"/>
        <w:rPr>
          <w:rFonts w:ascii="Times New Roman" w:eastAsia="Times New Roman" w:hAnsi="Times New Roman"/>
          <w:b/>
        </w:rPr>
      </w:pPr>
      <w:r w:rsidRPr="00AD206A">
        <w:rPr>
          <w:rFonts w:ascii="Times New Roman" w:eastAsia="Times New Roman" w:hAnsi="Times New Roman"/>
          <w:b/>
        </w:rPr>
        <w:t>Wykres</w:t>
      </w:r>
      <w:r w:rsidR="008D3874">
        <w:rPr>
          <w:rFonts w:ascii="Times New Roman" w:eastAsia="Times New Roman" w:hAnsi="Times New Roman"/>
          <w:b/>
        </w:rPr>
        <w:t xml:space="preserve"> 7</w:t>
      </w:r>
      <w:r w:rsidRPr="00AD206A">
        <w:rPr>
          <w:rFonts w:ascii="Times New Roman" w:eastAsia="Times New Roman" w:hAnsi="Times New Roman"/>
          <w:b/>
        </w:rPr>
        <w:t xml:space="preserve">. Stopa bezrobocia </w:t>
      </w:r>
      <w:r>
        <w:rPr>
          <w:rFonts w:ascii="Times New Roman" w:eastAsia="Times New Roman" w:hAnsi="Times New Roman"/>
          <w:b/>
        </w:rPr>
        <w:t>według województw – stan w końcu września 2020r.</w:t>
      </w:r>
    </w:p>
    <w:p w14:paraId="1263E294" w14:textId="3A309F42" w:rsidR="004E3965" w:rsidRDefault="004E3965" w:rsidP="004E3965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</w:rPr>
        <w:drawing>
          <wp:inline distT="0" distB="0" distL="0" distR="0" wp14:anchorId="6DA7BB0E" wp14:editId="44B25328">
            <wp:extent cx="4549140" cy="3405957"/>
            <wp:effectExtent l="0" t="0" r="381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453" cy="34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6101C" w14:textId="22FB25A2" w:rsidR="004E3965" w:rsidRPr="00884DBE" w:rsidRDefault="00884DBE" w:rsidP="00884DBE">
      <w:pPr>
        <w:spacing w:after="0" w:line="36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 </w:t>
      </w:r>
      <w:r w:rsidRPr="00884DBE">
        <w:rPr>
          <w:rFonts w:ascii="Times New Roman" w:eastAsia="Times New Roman" w:hAnsi="Times New Roman"/>
          <w:bCs/>
        </w:rPr>
        <w:t xml:space="preserve">W województwach stopa bezrobocia kształtowała się w granicach od 3,7% w wielkopolskim </w:t>
      </w:r>
      <w:r>
        <w:rPr>
          <w:rFonts w:ascii="Times New Roman" w:eastAsia="Times New Roman" w:hAnsi="Times New Roman"/>
          <w:bCs/>
        </w:rPr>
        <w:br/>
      </w:r>
      <w:r w:rsidRPr="00884DBE">
        <w:rPr>
          <w:rFonts w:ascii="Times New Roman" w:eastAsia="Times New Roman" w:hAnsi="Times New Roman"/>
          <w:bCs/>
        </w:rPr>
        <w:t>do 9,9% w warmińsko-mazurskim.</w:t>
      </w:r>
      <w:r>
        <w:rPr>
          <w:rFonts w:ascii="Times New Roman" w:eastAsia="Times New Roman" w:hAnsi="Times New Roman"/>
          <w:bCs/>
        </w:rPr>
        <w:t xml:space="preserve"> W województwie kujawsko-pomorskim stopa bezrobocia rejestrowanego wyniosła 8,7% i pod względem wysokości tego wskaźnika nasze województwo zajmowało 3 miejsce w kraju (za woj. warmińsko-mazurskim i podkarpackim).</w:t>
      </w:r>
    </w:p>
    <w:p w14:paraId="19F8138E" w14:textId="77777777" w:rsidR="004E3965" w:rsidRDefault="004E3965" w:rsidP="00CC5DB9">
      <w:pPr>
        <w:spacing w:after="0" w:line="360" w:lineRule="auto"/>
        <w:rPr>
          <w:rFonts w:ascii="Times New Roman" w:eastAsia="Times New Roman" w:hAnsi="Times New Roman"/>
          <w:i/>
          <w:sz w:val="20"/>
        </w:rPr>
      </w:pPr>
    </w:p>
    <w:p w14:paraId="3920A192" w14:textId="3B304BC4" w:rsidR="009F2D0A" w:rsidRDefault="009F2D0A" w:rsidP="009F2D0A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Wykres</w:t>
      </w:r>
      <w:r w:rsidR="008D3874">
        <w:rPr>
          <w:rFonts w:ascii="Times New Roman" w:eastAsia="Times New Roman" w:hAnsi="Times New Roman"/>
          <w:b/>
        </w:rPr>
        <w:t xml:space="preserve"> 8</w:t>
      </w:r>
      <w:r>
        <w:rPr>
          <w:rFonts w:ascii="Times New Roman" w:eastAsia="Times New Roman" w:hAnsi="Times New Roman"/>
          <w:b/>
        </w:rPr>
        <w:t xml:space="preserve">. Zmiany w poziomie bezrobocia rejestrowanego w Polsce oraz Województwie Kujawsko-Pomorskim w okresie </w:t>
      </w:r>
      <w:r w:rsidR="00520526">
        <w:rPr>
          <w:rFonts w:ascii="Times New Roman" w:eastAsia="Times New Roman" w:hAnsi="Times New Roman"/>
          <w:b/>
        </w:rPr>
        <w:t>IX</w:t>
      </w:r>
      <w:r>
        <w:rPr>
          <w:rFonts w:ascii="Times New Roman" w:eastAsia="Times New Roman" w:hAnsi="Times New Roman"/>
          <w:b/>
        </w:rPr>
        <w:t xml:space="preserve"> 201</w:t>
      </w:r>
      <w:r w:rsidR="00520526">
        <w:rPr>
          <w:rFonts w:ascii="Times New Roman" w:eastAsia="Times New Roman" w:hAnsi="Times New Roman"/>
          <w:b/>
        </w:rPr>
        <w:t>9</w:t>
      </w:r>
      <w:r>
        <w:rPr>
          <w:rFonts w:ascii="Times New Roman" w:eastAsia="Times New Roman" w:hAnsi="Times New Roman"/>
          <w:b/>
        </w:rPr>
        <w:t xml:space="preserve"> r. – </w:t>
      </w:r>
      <w:r w:rsidR="00520526">
        <w:rPr>
          <w:rFonts w:ascii="Times New Roman" w:eastAsia="Times New Roman" w:hAnsi="Times New Roman"/>
          <w:b/>
        </w:rPr>
        <w:t>IX</w:t>
      </w:r>
      <w:r>
        <w:rPr>
          <w:rFonts w:ascii="Times New Roman" w:eastAsia="Times New Roman" w:hAnsi="Times New Roman"/>
          <w:b/>
        </w:rPr>
        <w:t xml:space="preserve"> 20</w:t>
      </w:r>
      <w:r w:rsidR="00520526">
        <w:rPr>
          <w:rFonts w:ascii="Times New Roman" w:eastAsia="Times New Roman" w:hAnsi="Times New Roman"/>
          <w:b/>
        </w:rPr>
        <w:t>20</w:t>
      </w:r>
      <w:r>
        <w:rPr>
          <w:rFonts w:ascii="Times New Roman" w:eastAsia="Times New Roman" w:hAnsi="Times New Roman"/>
          <w:b/>
        </w:rPr>
        <w:t xml:space="preserve"> r.</w:t>
      </w:r>
    </w:p>
    <w:p w14:paraId="3E6E7688" w14:textId="385FF624" w:rsidR="00AF67E4" w:rsidRDefault="00AF67E4" w:rsidP="00AF67E4">
      <w:pPr>
        <w:spacing w:after="0" w:line="360" w:lineRule="auto"/>
        <w:rPr>
          <w:noProof/>
        </w:rPr>
      </w:pPr>
      <w:r>
        <w:rPr>
          <w:noProof/>
        </w:rPr>
        <w:drawing>
          <wp:inline distT="0" distB="0" distL="0" distR="0" wp14:anchorId="22B6462D" wp14:editId="57C8C57E">
            <wp:extent cx="5729605" cy="2316480"/>
            <wp:effectExtent l="0" t="0" r="444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772" cy="233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2B17F" w14:textId="77777777" w:rsidR="00AF67E4" w:rsidRPr="009B06B5" w:rsidRDefault="009F2D0A" w:rsidP="00AF67E4">
      <w:pPr>
        <w:spacing w:after="0" w:line="360" w:lineRule="auto"/>
        <w:rPr>
          <w:rFonts w:ascii="Times New Roman" w:eastAsia="Times New Roman" w:hAnsi="Times New Roman"/>
          <w:i/>
          <w:sz w:val="20"/>
        </w:rPr>
      </w:pPr>
      <w:r w:rsidRPr="009B06B5">
        <w:rPr>
          <w:rFonts w:ascii="Times New Roman" w:eastAsia="Times New Roman" w:hAnsi="Times New Roman"/>
          <w:i/>
          <w:sz w:val="20"/>
        </w:rPr>
        <w:t>Źródło: Opracowanie własne na podstawie danych z Wojewódzkiego Urzędu Pracy w Toruniu.</w:t>
      </w:r>
    </w:p>
    <w:p w14:paraId="514DA4E0" w14:textId="77777777" w:rsidR="008D3874" w:rsidRDefault="008D3874" w:rsidP="00AF67E4">
      <w:pPr>
        <w:spacing w:after="0" w:line="360" w:lineRule="auto"/>
        <w:jc w:val="both"/>
        <w:rPr>
          <w:rFonts w:ascii="Times New Roman" w:eastAsia="Times New Roman" w:hAnsi="Times New Roman"/>
          <w:szCs w:val="22"/>
        </w:rPr>
      </w:pPr>
    </w:p>
    <w:p w14:paraId="4258CF67" w14:textId="46D76BC1" w:rsidR="009F2D0A" w:rsidRPr="004A2CB7" w:rsidRDefault="009F2D0A" w:rsidP="00AF67E4">
      <w:pPr>
        <w:spacing w:after="0" w:line="360" w:lineRule="auto"/>
        <w:jc w:val="both"/>
        <w:rPr>
          <w:rFonts w:ascii="Times New Roman" w:eastAsia="Times New Roman" w:hAnsi="Times New Roman"/>
          <w:i/>
          <w:szCs w:val="22"/>
        </w:rPr>
      </w:pPr>
      <w:r w:rsidRPr="004A2CB7">
        <w:rPr>
          <w:rFonts w:ascii="Times New Roman" w:eastAsia="Times New Roman" w:hAnsi="Times New Roman"/>
          <w:szCs w:val="22"/>
        </w:rPr>
        <w:t xml:space="preserve">Liczba bezrobotnych w Polsce na koniec </w:t>
      </w:r>
      <w:r w:rsidR="00AF67E4" w:rsidRPr="004A2CB7">
        <w:rPr>
          <w:rFonts w:ascii="Times New Roman" w:eastAsia="Times New Roman" w:hAnsi="Times New Roman"/>
          <w:szCs w:val="22"/>
        </w:rPr>
        <w:t>września</w:t>
      </w:r>
      <w:r w:rsidRPr="004A2CB7">
        <w:rPr>
          <w:rFonts w:ascii="Times New Roman" w:eastAsia="Times New Roman" w:hAnsi="Times New Roman"/>
          <w:szCs w:val="22"/>
        </w:rPr>
        <w:t xml:space="preserve"> 20</w:t>
      </w:r>
      <w:r w:rsidR="00AF67E4" w:rsidRPr="004A2CB7">
        <w:rPr>
          <w:rFonts w:ascii="Times New Roman" w:eastAsia="Times New Roman" w:hAnsi="Times New Roman"/>
          <w:szCs w:val="22"/>
        </w:rPr>
        <w:t>20</w:t>
      </w:r>
      <w:r w:rsidRPr="004A2CB7">
        <w:rPr>
          <w:rFonts w:ascii="Times New Roman" w:eastAsia="Times New Roman" w:hAnsi="Times New Roman"/>
          <w:szCs w:val="22"/>
        </w:rPr>
        <w:t xml:space="preserve"> r. wyniosła </w:t>
      </w:r>
      <w:r w:rsidR="00AF67E4" w:rsidRPr="004A2CB7">
        <w:rPr>
          <w:rFonts w:ascii="Times New Roman" w:eastAsia="Times New Roman" w:hAnsi="Times New Roman"/>
          <w:szCs w:val="22"/>
        </w:rPr>
        <w:t>1 023 746</w:t>
      </w:r>
      <w:r w:rsidRPr="004A2CB7">
        <w:rPr>
          <w:rFonts w:ascii="Times New Roman" w:eastAsia="Times New Roman" w:hAnsi="Times New Roman"/>
          <w:szCs w:val="22"/>
        </w:rPr>
        <w:t xml:space="preserve"> osób wobec </w:t>
      </w:r>
      <w:r w:rsidR="00AF67E4" w:rsidRPr="004A2CB7">
        <w:rPr>
          <w:rFonts w:ascii="Times New Roman" w:eastAsia="Times New Roman" w:hAnsi="Times New Roman"/>
          <w:szCs w:val="22"/>
        </w:rPr>
        <w:t xml:space="preserve">851 151 </w:t>
      </w:r>
      <w:r w:rsidRPr="004A2CB7">
        <w:rPr>
          <w:rFonts w:ascii="Times New Roman" w:eastAsia="Times New Roman" w:hAnsi="Times New Roman"/>
          <w:szCs w:val="22"/>
        </w:rPr>
        <w:t xml:space="preserve">przed rokiem. Ogólna liczba bezrobotnych w Polsce </w:t>
      </w:r>
      <w:r w:rsidR="00AF67E4" w:rsidRPr="004A2CB7">
        <w:rPr>
          <w:rFonts w:ascii="Times New Roman" w:eastAsia="Times New Roman" w:hAnsi="Times New Roman"/>
          <w:szCs w:val="22"/>
        </w:rPr>
        <w:t>zwiększyła</w:t>
      </w:r>
      <w:r w:rsidRPr="004A2CB7">
        <w:rPr>
          <w:rFonts w:ascii="Times New Roman" w:eastAsia="Times New Roman" w:hAnsi="Times New Roman"/>
          <w:szCs w:val="22"/>
        </w:rPr>
        <w:t xml:space="preserve"> się w tym okresie o </w:t>
      </w:r>
      <w:r w:rsidR="00AF67E4" w:rsidRPr="004A2CB7">
        <w:rPr>
          <w:rFonts w:ascii="Times New Roman" w:eastAsia="Times New Roman" w:hAnsi="Times New Roman"/>
          <w:szCs w:val="22"/>
        </w:rPr>
        <w:t>172 595</w:t>
      </w:r>
      <w:r w:rsidRPr="004A2CB7">
        <w:rPr>
          <w:rFonts w:ascii="Times New Roman" w:eastAsia="Times New Roman" w:hAnsi="Times New Roman"/>
          <w:szCs w:val="22"/>
        </w:rPr>
        <w:t>.</w:t>
      </w:r>
    </w:p>
    <w:p w14:paraId="6B367FBB" w14:textId="77777777" w:rsidR="00884DBE" w:rsidRDefault="00884DBE" w:rsidP="002A5036">
      <w:pPr>
        <w:spacing w:line="360" w:lineRule="auto"/>
        <w:ind w:firstLine="357"/>
        <w:jc w:val="both"/>
        <w:rPr>
          <w:rFonts w:ascii="Times New Roman" w:eastAsia="Times New Roman" w:hAnsi="Times New Roman"/>
          <w:color w:val="auto"/>
          <w:szCs w:val="22"/>
        </w:rPr>
      </w:pPr>
    </w:p>
    <w:p w14:paraId="7ECDE580" w14:textId="04311D1C" w:rsidR="009403BA" w:rsidRPr="002A5036" w:rsidRDefault="009F2D0A" w:rsidP="002A5036">
      <w:pPr>
        <w:spacing w:line="360" w:lineRule="auto"/>
        <w:ind w:firstLine="357"/>
        <w:jc w:val="both"/>
        <w:rPr>
          <w:rFonts w:ascii="Times New Roman" w:eastAsia="Times New Roman" w:hAnsi="Times New Roman"/>
          <w:color w:val="auto"/>
          <w:szCs w:val="22"/>
        </w:rPr>
      </w:pPr>
      <w:r w:rsidRPr="004A2CB7">
        <w:rPr>
          <w:rFonts w:ascii="Times New Roman" w:eastAsia="Times New Roman" w:hAnsi="Times New Roman"/>
          <w:color w:val="auto"/>
          <w:szCs w:val="22"/>
        </w:rPr>
        <w:t xml:space="preserve">W okresie od stycznia do </w:t>
      </w:r>
      <w:r w:rsidR="00AC58E4" w:rsidRPr="004A2CB7">
        <w:rPr>
          <w:rFonts w:ascii="Times New Roman" w:eastAsia="Times New Roman" w:hAnsi="Times New Roman"/>
          <w:color w:val="auto"/>
          <w:szCs w:val="22"/>
        </w:rPr>
        <w:t>października</w:t>
      </w:r>
      <w:r w:rsidRPr="004A2CB7">
        <w:rPr>
          <w:rFonts w:ascii="Times New Roman" w:eastAsia="Times New Roman" w:hAnsi="Times New Roman"/>
          <w:color w:val="auto"/>
          <w:szCs w:val="22"/>
        </w:rPr>
        <w:t xml:space="preserve"> 20</w:t>
      </w:r>
      <w:r w:rsidR="00AC58E4" w:rsidRPr="004A2CB7">
        <w:rPr>
          <w:rFonts w:ascii="Times New Roman" w:eastAsia="Times New Roman" w:hAnsi="Times New Roman"/>
          <w:color w:val="auto"/>
          <w:szCs w:val="22"/>
        </w:rPr>
        <w:t>20</w:t>
      </w:r>
      <w:r w:rsidRPr="004A2CB7">
        <w:rPr>
          <w:rFonts w:ascii="Times New Roman" w:eastAsia="Times New Roman" w:hAnsi="Times New Roman"/>
          <w:color w:val="auto"/>
          <w:szCs w:val="22"/>
        </w:rPr>
        <w:t xml:space="preserve"> r. do rejestru urzędu włączono ogółem </w:t>
      </w:r>
      <w:r w:rsidR="00AC58E4" w:rsidRPr="004A2CB7">
        <w:rPr>
          <w:rFonts w:ascii="Times New Roman" w:eastAsia="Times New Roman" w:hAnsi="Times New Roman"/>
          <w:color w:val="auto"/>
          <w:szCs w:val="22"/>
        </w:rPr>
        <w:t>2739</w:t>
      </w:r>
      <w:r w:rsidRPr="004A2CB7">
        <w:rPr>
          <w:rFonts w:ascii="Times New Roman" w:eastAsia="Times New Roman" w:hAnsi="Times New Roman"/>
          <w:color w:val="auto"/>
          <w:szCs w:val="22"/>
        </w:rPr>
        <w:t xml:space="preserve"> osób. Z  ewidencji bezrobotnych wyłączono </w:t>
      </w:r>
      <w:r w:rsidR="00AC58E4" w:rsidRPr="004A2CB7">
        <w:rPr>
          <w:rFonts w:ascii="Times New Roman" w:eastAsia="Times New Roman" w:hAnsi="Times New Roman"/>
          <w:color w:val="auto"/>
          <w:szCs w:val="22"/>
        </w:rPr>
        <w:t>2529</w:t>
      </w:r>
      <w:r w:rsidRPr="004A2CB7">
        <w:rPr>
          <w:rFonts w:ascii="Times New Roman" w:eastAsia="Times New Roman" w:hAnsi="Times New Roman"/>
          <w:color w:val="auto"/>
          <w:szCs w:val="22"/>
        </w:rPr>
        <w:t xml:space="preserve"> os</w:t>
      </w:r>
      <w:r w:rsidR="00AC58E4" w:rsidRPr="004A2CB7">
        <w:rPr>
          <w:rFonts w:ascii="Times New Roman" w:eastAsia="Times New Roman" w:hAnsi="Times New Roman"/>
          <w:color w:val="auto"/>
          <w:szCs w:val="22"/>
        </w:rPr>
        <w:t>ób</w:t>
      </w:r>
      <w:r w:rsidRPr="004A2CB7">
        <w:rPr>
          <w:rFonts w:ascii="Times New Roman" w:eastAsia="Times New Roman" w:hAnsi="Times New Roman"/>
          <w:color w:val="auto"/>
          <w:szCs w:val="22"/>
        </w:rPr>
        <w:t xml:space="preserve"> przy czym najwięcej, bo aż </w:t>
      </w:r>
      <w:r w:rsidR="00AC58E4" w:rsidRPr="004A2CB7">
        <w:rPr>
          <w:rFonts w:ascii="Times New Roman" w:eastAsia="Times New Roman" w:hAnsi="Times New Roman"/>
          <w:color w:val="auto"/>
          <w:szCs w:val="22"/>
        </w:rPr>
        <w:t>1652</w:t>
      </w:r>
      <w:r w:rsidRPr="004A2CB7">
        <w:rPr>
          <w:rFonts w:ascii="Times New Roman" w:eastAsia="Times New Roman" w:hAnsi="Times New Roman"/>
          <w:color w:val="auto"/>
          <w:szCs w:val="22"/>
        </w:rPr>
        <w:t xml:space="preserve"> wyłączenia osób z  ewidencji spowodowane były podjęciem pracy: </w:t>
      </w:r>
      <w:r w:rsidR="00AC58E4" w:rsidRPr="004A2CB7">
        <w:rPr>
          <w:rFonts w:ascii="Times New Roman" w:eastAsia="Times New Roman" w:hAnsi="Times New Roman"/>
          <w:color w:val="auto"/>
          <w:szCs w:val="22"/>
        </w:rPr>
        <w:t>1387</w:t>
      </w:r>
      <w:r w:rsidRPr="004A2CB7">
        <w:rPr>
          <w:rFonts w:ascii="Times New Roman" w:eastAsia="Times New Roman" w:hAnsi="Times New Roman"/>
          <w:color w:val="auto"/>
          <w:szCs w:val="22"/>
        </w:rPr>
        <w:t xml:space="preserve"> osób podjęło zatrudnienie niesubsydiowane, a  </w:t>
      </w:r>
      <w:r w:rsidR="00AC58E4" w:rsidRPr="004A2CB7">
        <w:rPr>
          <w:rFonts w:ascii="Times New Roman" w:eastAsia="Times New Roman" w:hAnsi="Times New Roman"/>
          <w:color w:val="auto"/>
          <w:szCs w:val="22"/>
        </w:rPr>
        <w:t>265</w:t>
      </w:r>
      <w:r w:rsidRPr="004A2CB7">
        <w:rPr>
          <w:rFonts w:ascii="Times New Roman" w:eastAsia="Times New Roman" w:hAnsi="Times New Roman"/>
          <w:color w:val="auto"/>
          <w:szCs w:val="22"/>
        </w:rPr>
        <w:t xml:space="preserve"> osób zatrudnienie subsydiowane. Przyczyną licznych </w:t>
      </w:r>
      <w:proofErr w:type="spellStart"/>
      <w:r w:rsidRPr="004A2CB7">
        <w:rPr>
          <w:rFonts w:ascii="Times New Roman" w:eastAsia="Times New Roman" w:hAnsi="Times New Roman"/>
          <w:color w:val="auto"/>
          <w:szCs w:val="22"/>
        </w:rPr>
        <w:t>wyłączeń</w:t>
      </w:r>
      <w:proofErr w:type="spellEnd"/>
      <w:r w:rsidRPr="004A2CB7">
        <w:rPr>
          <w:rFonts w:ascii="Times New Roman" w:eastAsia="Times New Roman" w:hAnsi="Times New Roman"/>
          <w:color w:val="auto"/>
          <w:szCs w:val="22"/>
        </w:rPr>
        <w:t xml:space="preserve"> osób bezrobotnych był również brak potwierdzenia gotowości do pracy </w:t>
      </w:r>
      <w:r w:rsidR="00364466" w:rsidRPr="004A2CB7">
        <w:rPr>
          <w:rFonts w:ascii="Times New Roman" w:eastAsia="Times New Roman" w:hAnsi="Times New Roman"/>
          <w:color w:val="auto"/>
          <w:szCs w:val="22"/>
        </w:rPr>
        <w:t xml:space="preserve">- </w:t>
      </w:r>
      <w:r w:rsidR="00AC58E4" w:rsidRPr="004A2CB7">
        <w:rPr>
          <w:rFonts w:ascii="Times New Roman" w:eastAsia="Times New Roman" w:hAnsi="Times New Roman"/>
          <w:color w:val="auto"/>
          <w:szCs w:val="22"/>
        </w:rPr>
        <w:t>502</w:t>
      </w:r>
      <w:r w:rsidRPr="004A2CB7">
        <w:rPr>
          <w:rFonts w:ascii="Times New Roman" w:eastAsia="Times New Roman" w:hAnsi="Times New Roman"/>
          <w:color w:val="auto"/>
          <w:szCs w:val="22"/>
        </w:rPr>
        <w:t xml:space="preserve"> przypadki</w:t>
      </w:r>
      <w:r w:rsidR="00AC58E4" w:rsidRPr="004A2CB7">
        <w:rPr>
          <w:rFonts w:ascii="Times New Roman" w:eastAsia="Times New Roman" w:hAnsi="Times New Roman"/>
          <w:color w:val="auto"/>
          <w:szCs w:val="22"/>
        </w:rPr>
        <w:t xml:space="preserve">, dobrowolna rezygnacja ze statusu bezrobotnego – 129 przypadków </w:t>
      </w:r>
      <w:r w:rsidR="00364466" w:rsidRPr="004A2CB7">
        <w:rPr>
          <w:rFonts w:ascii="Times New Roman" w:eastAsia="Times New Roman" w:hAnsi="Times New Roman"/>
          <w:color w:val="auto"/>
          <w:szCs w:val="22"/>
        </w:rPr>
        <w:t>oraz</w:t>
      </w:r>
      <w:r w:rsidR="00AC58E4" w:rsidRPr="004A2CB7">
        <w:rPr>
          <w:rFonts w:ascii="Times New Roman" w:eastAsia="Times New Roman" w:hAnsi="Times New Roman"/>
          <w:color w:val="auto"/>
          <w:szCs w:val="22"/>
        </w:rPr>
        <w:t xml:space="preserve"> odmowa bez uzasadnionej przyczyny przyjęcia propozycji odpowiedniej pracy, lub innej formy pomocy – 60 przypadków.</w:t>
      </w:r>
    </w:p>
    <w:p w14:paraId="62C03EAB" w14:textId="24CF0A7E" w:rsidR="00884DBE" w:rsidRPr="00884DBE" w:rsidRDefault="009F2D0A" w:rsidP="00884DBE">
      <w:pPr>
        <w:spacing w:line="360" w:lineRule="auto"/>
        <w:ind w:firstLine="357"/>
        <w:jc w:val="both"/>
        <w:rPr>
          <w:rFonts w:ascii="Times New Roman" w:eastAsia="Times New Roman" w:hAnsi="Times New Roman"/>
          <w:color w:val="auto"/>
          <w:szCs w:val="22"/>
        </w:rPr>
      </w:pPr>
      <w:r w:rsidRPr="004A2CB7">
        <w:rPr>
          <w:rFonts w:ascii="Times New Roman" w:eastAsia="Times New Roman" w:hAnsi="Times New Roman"/>
          <w:color w:val="auto"/>
          <w:szCs w:val="22"/>
        </w:rPr>
        <w:t xml:space="preserve">W ostatnim dniu </w:t>
      </w:r>
      <w:r w:rsidR="00364466" w:rsidRPr="004A2CB7">
        <w:rPr>
          <w:rFonts w:ascii="Times New Roman" w:eastAsia="Times New Roman" w:hAnsi="Times New Roman"/>
          <w:color w:val="auto"/>
          <w:szCs w:val="22"/>
        </w:rPr>
        <w:t>października</w:t>
      </w:r>
      <w:r w:rsidRPr="004A2CB7">
        <w:rPr>
          <w:rFonts w:ascii="Times New Roman" w:eastAsia="Times New Roman" w:hAnsi="Times New Roman"/>
          <w:color w:val="auto"/>
          <w:szCs w:val="22"/>
        </w:rPr>
        <w:t xml:space="preserve"> 20</w:t>
      </w:r>
      <w:r w:rsidR="00364466" w:rsidRPr="004A2CB7">
        <w:rPr>
          <w:rFonts w:ascii="Times New Roman" w:eastAsia="Times New Roman" w:hAnsi="Times New Roman"/>
          <w:color w:val="auto"/>
          <w:szCs w:val="22"/>
        </w:rPr>
        <w:t>20</w:t>
      </w:r>
      <w:r w:rsidRPr="004A2CB7">
        <w:rPr>
          <w:rFonts w:ascii="Times New Roman" w:eastAsia="Times New Roman" w:hAnsi="Times New Roman"/>
          <w:color w:val="auto"/>
          <w:szCs w:val="22"/>
        </w:rPr>
        <w:t xml:space="preserve"> r. aż 8</w:t>
      </w:r>
      <w:r w:rsidR="00364466" w:rsidRPr="004A2CB7">
        <w:rPr>
          <w:rFonts w:ascii="Times New Roman" w:eastAsia="Times New Roman" w:hAnsi="Times New Roman"/>
          <w:color w:val="auto"/>
          <w:szCs w:val="22"/>
        </w:rPr>
        <w:t>0</w:t>
      </w:r>
      <w:r w:rsidRPr="004A2CB7">
        <w:rPr>
          <w:rFonts w:ascii="Times New Roman" w:eastAsia="Times New Roman" w:hAnsi="Times New Roman"/>
          <w:color w:val="auto"/>
          <w:szCs w:val="22"/>
        </w:rPr>
        <w:t>,4</w:t>
      </w:r>
      <w:r w:rsidR="00364466" w:rsidRPr="004A2CB7">
        <w:rPr>
          <w:rFonts w:ascii="Times New Roman" w:eastAsia="Times New Roman" w:hAnsi="Times New Roman"/>
          <w:color w:val="auto"/>
          <w:szCs w:val="22"/>
        </w:rPr>
        <w:t>5</w:t>
      </w:r>
      <w:r w:rsidRPr="004A2CB7">
        <w:rPr>
          <w:rFonts w:ascii="Times New Roman" w:eastAsia="Times New Roman" w:hAnsi="Times New Roman"/>
          <w:color w:val="auto"/>
          <w:szCs w:val="22"/>
        </w:rPr>
        <w:t xml:space="preserve">% osób pozostających w rejestrze urzędu posiadało status osoby bezrobotnej w szczególnej sytuacji na rynku pracy. Poniżej w tabeli zestawiono dane dotyczące wybranych kategorii osób bezrobotnych w </w:t>
      </w:r>
      <w:r w:rsidR="00364466" w:rsidRPr="004A2CB7">
        <w:rPr>
          <w:rFonts w:ascii="Times New Roman" w:eastAsia="Times New Roman" w:hAnsi="Times New Roman"/>
          <w:color w:val="auto"/>
          <w:szCs w:val="22"/>
        </w:rPr>
        <w:t>październiku</w:t>
      </w:r>
      <w:r w:rsidRPr="004A2CB7">
        <w:rPr>
          <w:rFonts w:ascii="Times New Roman" w:eastAsia="Times New Roman" w:hAnsi="Times New Roman"/>
          <w:color w:val="auto"/>
          <w:szCs w:val="22"/>
        </w:rPr>
        <w:t xml:space="preserve"> 20</w:t>
      </w:r>
      <w:r w:rsidR="00364466" w:rsidRPr="004A2CB7">
        <w:rPr>
          <w:rFonts w:ascii="Times New Roman" w:eastAsia="Times New Roman" w:hAnsi="Times New Roman"/>
          <w:color w:val="auto"/>
          <w:szCs w:val="22"/>
        </w:rPr>
        <w:t>20</w:t>
      </w:r>
      <w:r w:rsidRPr="004A2CB7">
        <w:rPr>
          <w:rFonts w:ascii="Times New Roman" w:eastAsia="Times New Roman" w:hAnsi="Times New Roman"/>
          <w:color w:val="auto"/>
          <w:szCs w:val="22"/>
        </w:rPr>
        <w:t xml:space="preserve"> r.</w:t>
      </w:r>
    </w:p>
    <w:p w14:paraId="5F7E42D0" w14:textId="3A953F5E" w:rsidR="00884DBE" w:rsidRPr="00EC183D" w:rsidRDefault="009F2D0A" w:rsidP="009F2D0A">
      <w:pPr>
        <w:spacing w:line="360" w:lineRule="auto"/>
        <w:jc w:val="both"/>
        <w:rPr>
          <w:rFonts w:ascii="Times New Roman" w:eastAsia="Times New Roman" w:hAnsi="Times New Roman"/>
          <w:b/>
          <w:szCs w:val="22"/>
        </w:rPr>
      </w:pPr>
      <w:r w:rsidRPr="004A2CB7">
        <w:rPr>
          <w:rFonts w:ascii="Times New Roman" w:eastAsia="Times New Roman" w:hAnsi="Times New Roman"/>
          <w:b/>
          <w:szCs w:val="22"/>
        </w:rPr>
        <w:t>Tabela</w:t>
      </w:r>
      <w:r w:rsidR="008D3874">
        <w:rPr>
          <w:rFonts w:ascii="Times New Roman" w:eastAsia="Times New Roman" w:hAnsi="Times New Roman"/>
          <w:b/>
          <w:szCs w:val="22"/>
        </w:rPr>
        <w:t xml:space="preserve"> 2</w:t>
      </w:r>
      <w:r w:rsidRPr="004A2CB7">
        <w:rPr>
          <w:rFonts w:ascii="Times New Roman" w:eastAsia="Times New Roman" w:hAnsi="Times New Roman"/>
          <w:b/>
          <w:szCs w:val="22"/>
        </w:rPr>
        <w:t>. Osoby bezrobotne w szczególnej sytuacji na rynku pracy z podziałem na poszczególne kategorie w Powiecie Żnińskim (stan na 31.1</w:t>
      </w:r>
      <w:r w:rsidR="00364466" w:rsidRPr="004A2CB7">
        <w:rPr>
          <w:rFonts w:ascii="Times New Roman" w:eastAsia="Times New Roman" w:hAnsi="Times New Roman"/>
          <w:b/>
          <w:szCs w:val="22"/>
        </w:rPr>
        <w:t>0</w:t>
      </w:r>
      <w:r w:rsidRPr="004A2CB7">
        <w:rPr>
          <w:rFonts w:ascii="Times New Roman" w:eastAsia="Times New Roman" w:hAnsi="Times New Roman"/>
          <w:b/>
          <w:szCs w:val="22"/>
        </w:rPr>
        <w:t>.20</w:t>
      </w:r>
      <w:r w:rsidR="00364466" w:rsidRPr="004A2CB7">
        <w:rPr>
          <w:rFonts w:ascii="Times New Roman" w:eastAsia="Times New Roman" w:hAnsi="Times New Roman"/>
          <w:b/>
          <w:szCs w:val="22"/>
        </w:rPr>
        <w:t>20</w:t>
      </w:r>
      <w:r w:rsidRPr="004A2CB7">
        <w:rPr>
          <w:rFonts w:ascii="Times New Roman" w:eastAsia="Times New Roman" w:hAnsi="Times New Roman"/>
          <w:b/>
          <w:szCs w:val="22"/>
        </w:rPr>
        <w:t xml:space="preserve"> r.)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5"/>
        <w:gridCol w:w="2071"/>
        <w:gridCol w:w="2978"/>
      </w:tblGrid>
      <w:tr w:rsidR="009F2D0A" w:rsidRPr="004A2CB7" w14:paraId="51F17675" w14:textId="77777777" w:rsidTr="007C466D">
        <w:trPr>
          <w:trHeight w:val="6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6192E55" w14:textId="77777777" w:rsidR="009F2D0A" w:rsidRPr="004A2CB7" w:rsidRDefault="009F2D0A" w:rsidP="007C466D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4A2CB7">
              <w:rPr>
                <w:rFonts w:ascii="Times New Roman" w:eastAsia="Times New Roman" w:hAnsi="Times New Roman"/>
                <w:b/>
                <w:szCs w:val="22"/>
              </w:rPr>
              <w:t>Wyszczególnienie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F13193F" w14:textId="77777777" w:rsidR="009F2D0A" w:rsidRPr="004A2CB7" w:rsidRDefault="009F2D0A" w:rsidP="007C466D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4A2CB7">
              <w:rPr>
                <w:rFonts w:ascii="Times New Roman" w:eastAsia="Times New Roman" w:hAnsi="Times New Roman"/>
                <w:b/>
                <w:szCs w:val="22"/>
              </w:rPr>
              <w:t>Liczba osób bezrobotnych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ABC395C" w14:textId="77777777" w:rsidR="009F2D0A" w:rsidRPr="004A2CB7" w:rsidRDefault="009F2D0A" w:rsidP="007C466D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4A2CB7">
              <w:rPr>
                <w:rFonts w:ascii="Times New Roman" w:eastAsia="Times New Roman" w:hAnsi="Times New Roman"/>
                <w:b/>
                <w:szCs w:val="22"/>
              </w:rPr>
              <w:t>Procentowy udział w ogóle osób bezrobotnych</w:t>
            </w:r>
          </w:p>
        </w:tc>
      </w:tr>
      <w:tr w:rsidR="009F2D0A" w:rsidRPr="004A2CB7" w14:paraId="01F35C1B" w14:textId="77777777" w:rsidTr="007C466D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A3FE5" w14:textId="77777777" w:rsidR="009F2D0A" w:rsidRPr="004A2CB7" w:rsidRDefault="009F2D0A" w:rsidP="007C466D">
            <w:pPr>
              <w:spacing w:after="0"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4A2CB7">
              <w:rPr>
                <w:rFonts w:ascii="Times New Roman" w:eastAsia="Times New Roman" w:hAnsi="Times New Roman"/>
                <w:szCs w:val="22"/>
              </w:rPr>
              <w:t>Bezrobotni do 30 roku życia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52026B" w14:textId="76E98424" w:rsidR="009F2D0A" w:rsidRPr="004A2CB7" w:rsidRDefault="008D3C31" w:rsidP="007C46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4A2CB7">
              <w:rPr>
                <w:rFonts w:ascii="Times New Roman" w:hAnsi="Times New Roman"/>
                <w:szCs w:val="22"/>
              </w:rPr>
              <w:t>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338EA0" w14:textId="5A18F09C" w:rsidR="009F2D0A" w:rsidRPr="004A2CB7" w:rsidRDefault="008D3C31" w:rsidP="007C46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4A2CB7">
              <w:rPr>
                <w:rFonts w:ascii="Times New Roman" w:hAnsi="Times New Roman"/>
                <w:szCs w:val="22"/>
              </w:rPr>
              <w:t>26,9%</w:t>
            </w:r>
          </w:p>
        </w:tc>
      </w:tr>
      <w:tr w:rsidR="009F2D0A" w:rsidRPr="004A2CB7" w14:paraId="4349E741" w14:textId="77777777" w:rsidTr="007C466D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13253" w14:textId="77777777" w:rsidR="009F2D0A" w:rsidRPr="004A2CB7" w:rsidRDefault="009F2D0A" w:rsidP="007C466D">
            <w:pPr>
              <w:spacing w:after="0"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4A2CB7">
              <w:rPr>
                <w:rFonts w:ascii="Times New Roman" w:eastAsia="Times New Roman" w:hAnsi="Times New Roman"/>
                <w:szCs w:val="22"/>
              </w:rPr>
              <w:t>Bezrobotni do 25 roku życia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94950A" w14:textId="59AED590" w:rsidR="009F2D0A" w:rsidRPr="004A2CB7" w:rsidRDefault="004A2CB7" w:rsidP="007C46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4A2CB7">
              <w:rPr>
                <w:rFonts w:ascii="Times New Roman" w:hAnsi="Times New Roman"/>
                <w:szCs w:val="22"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2666FE" w14:textId="33E70227" w:rsidR="009F2D0A" w:rsidRPr="004A2CB7" w:rsidRDefault="004A2CB7" w:rsidP="007C46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4A2CB7">
              <w:rPr>
                <w:rFonts w:ascii="Times New Roman" w:hAnsi="Times New Roman"/>
                <w:szCs w:val="22"/>
              </w:rPr>
              <w:t>14,4%</w:t>
            </w:r>
          </w:p>
        </w:tc>
      </w:tr>
      <w:tr w:rsidR="009F2D0A" w:rsidRPr="004A2CB7" w14:paraId="494E3F59" w14:textId="77777777" w:rsidTr="007C466D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97F4F" w14:textId="77777777" w:rsidR="009F2D0A" w:rsidRPr="004A2CB7" w:rsidRDefault="009F2D0A" w:rsidP="007C466D">
            <w:pPr>
              <w:spacing w:after="0"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4A2CB7">
              <w:rPr>
                <w:rFonts w:ascii="Times New Roman" w:eastAsia="Times New Roman" w:hAnsi="Times New Roman"/>
                <w:szCs w:val="22"/>
              </w:rPr>
              <w:t>Długotrwale bezrobotni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D5B33F" w14:textId="6C04B33A" w:rsidR="009F2D0A" w:rsidRPr="004A2CB7" w:rsidRDefault="004A2CB7" w:rsidP="007C46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A3E8B" w14:textId="5B2F2024" w:rsidR="009F2D0A" w:rsidRPr="004A2CB7" w:rsidRDefault="004A2CB7" w:rsidP="007C46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52,4%</w:t>
            </w:r>
          </w:p>
        </w:tc>
      </w:tr>
      <w:tr w:rsidR="009F2D0A" w:rsidRPr="004A2CB7" w14:paraId="04574E28" w14:textId="77777777" w:rsidTr="007C466D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125E7" w14:textId="77777777" w:rsidR="009F2D0A" w:rsidRPr="004A2CB7" w:rsidRDefault="009F2D0A" w:rsidP="007C466D">
            <w:pPr>
              <w:spacing w:after="0"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4A2CB7">
              <w:rPr>
                <w:rFonts w:ascii="Times New Roman" w:eastAsia="Times New Roman" w:hAnsi="Times New Roman"/>
                <w:szCs w:val="22"/>
              </w:rPr>
              <w:t>Bezrobotni powyżej 50 roku życia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7F054" w14:textId="6C5E3EBD" w:rsidR="009F2D0A" w:rsidRPr="004A2CB7" w:rsidRDefault="009B06B5" w:rsidP="007C46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4B7F16" w14:textId="68D49ADC" w:rsidR="009F2D0A" w:rsidRPr="004A2CB7" w:rsidRDefault="009B06B5" w:rsidP="007C46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22,2%</w:t>
            </w:r>
          </w:p>
        </w:tc>
      </w:tr>
      <w:tr w:rsidR="009F2D0A" w:rsidRPr="004A2CB7" w14:paraId="2438D333" w14:textId="77777777" w:rsidTr="007C466D"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DFC05" w14:textId="77777777" w:rsidR="009F2D0A" w:rsidRPr="004A2CB7" w:rsidRDefault="009F2D0A" w:rsidP="007C466D">
            <w:pPr>
              <w:spacing w:after="0"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4A2CB7">
              <w:rPr>
                <w:rFonts w:ascii="Times New Roman" w:eastAsia="Times New Roman" w:hAnsi="Times New Roman"/>
                <w:szCs w:val="22"/>
              </w:rPr>
              <w:t>Bezrobotni posiadający co najmniej jedno dziecko do 6 roku życia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9A1B17" w14:textId="3C3C4419" w:rsidR="009F2D0A" w:rsidRPr="004A2CB7" w:rsidRDefault="009B06B5" w:rsidP="007C46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E21F0" w14:textId="03BCDB74" w:rsidR="009F2D0A" w:rsidRPr="004A2CB7" w:rsidRDefault="009B06B5" w:rsidP="007C46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19,5%</w:t>
            </w:r>
          </w:p>
        </w:tc>
      </w:tr>
      <w:tr w:rsidR="009F2D0A" w:rsidRPr="004A2CB7" w14:paraId="43535FE0" w14:textId="77777777" w:rsidTr="007C466D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B0B4B" w14:textId="77777777" w:rsidR="009F2D0A" w:rsidRPr="004A2CB7" w:rsidRDefault="009F2D0A" w:rsidP="007C466D">
            <w:pPr>
              <w:spacing w:after="0"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4A2CB7">
              <w:rPr>
                <w:rFonts w:ascii="Times New Roman" w:eastAsia="Times New Roman" w:hAnsi="Times New Roman"/>
                <w:szCs w:val="22"/>
              </w:rPr>
              <w:t>Bezrobotni niepełnosprawni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BD05D3" w14:textId="2EC24C17" w:rsidR="009F2D0A" w:rsidRPr="004A2CB7" w:rsidRDefault="009B06B5" w:rsidP="007C46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9557BA" w14:textId="3B733FF8" w:rsidR="009F2D0A" w:rsidRPr="004A2CB7" w:rsidRDefault="009B06B5" w:rsidP="007C46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2,9%</w:t>
            </w:r>
          </w:p>
        </w:tc>
      </w:tr>
    </w:tbl>
    <w:p w14:paraId="7091DE07" w14:textId="3B485592" w:rsidR="009F2D0A" w:rsidRPr="009B06B5" w:rsidRDefault="009F2D0A" w:rsidP="009B06B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</w:rPr>
      </w:pPr>
      <w:r w:rsidRPr="009B06B5">
        <w:rPr>
          <w:rFonts w:ascii="Times New Roman" w:eastAsia="Times New Roman" w:hAnsi="Times New Roman"/>
          <w:i/>
          <w:sz w:val="20"/>
        </w:rPr>
        <w:t>Źródło: Opracowanie własne na podstawie danych ze sprawozdania MRPiPS-01 o rynku pracy. Osoby bezrobotne wykazane w poszczególnych wierszach mogą należeć do więcej niż jednej kategorii</w:t>
      </w:r>
      <w:r w:rsidR="009B06B5">
        <w:rPr>
          <w:rFonts w:ascii="Times New Roman" w:eastAsia="Times New Roman" w:hAnsi="Times New Roman"/>
          <w:i/>
          <w:sz w:val="20"/>
        </w:rPr>
        <w:t>.</w:t>
      </w:r>
    </w:p>
    <w:p w14:paraId="26FFA197" w14:textId="77777777" w:rsidR="009F2D0A" w:rsidRPr="004A2CB7" w:rsidRDefault="009F2D0A" w:rsidP="009F2D0A">
      <w:pPr>
        <w:spacing w:after="0" w:line="240" w:lineRule="auto"/>
        <w:rPr>
          <w:rFonts w:ascii="Times New Roman" w:eastAsia="Times New Roman" w:hAnsi="Times New Roman"/>
          <w:i/>
          <w:szCs w:val="22"/>
        </w:rPr>
      </w:pPr>
    </w:p>
    <w:p w14:paraId="37E6D8D3" w14:textId="53E70210" w:rsidR="009F2D0A" w:rsidRPr="004A2CB7" w:rsidRDefault="009F2D0A" w:rsidP="009F2D0A">
      <w:pPr>
        <w:spacing w:after="0" w:line="360" w:lineRule="auto"/>
        <w:ind w:firstLine="357"/>
        <w:jc w:val="both"/>
        <w:rPr>
          <w:rFonts w:ascii="Times New Roman" w:eastAsia="Times New Roman" w:hAnsi="Times New Roman"/>
          <w:szCs w:val="22"/>
        </w:rPr>
      </w:pPr>
      <w:r w:rsidRPr="004A2CB7">
        <w:rPr>
          <w:rFonts w:ascii="Times New Roman" w:eastAsia="Times New Roman" w:hAnsi="Times New Roman"/>
          <w:szCs w:val="22"/>
        </w:rPr>
        <w:t xml:space="preserve">Ze statystyki PUP wynika, że analogicznie do lat ubiegłych problemem nadal pozostaje znaczny procentowy udział osób długotrwale bezrobotnych oraz osób do 30 roku życia. W końcu </w:t>
      </w:r>
      <w:r w:rsidR="00D62C29">
        <w:rPr>
          <w:rFonts w:ascii="Times New Roman" w:eastAsia="Times New Roman" w:hAnsi="Times New Roman"/>
          <w:szCs w:val="22"/>
        </w:rPr>
        <w:t>października</w:t>
      </w:r>
      <w:r w:rsidRPr="004A2CB7">
        <w:rPr>
          <w:rFonts w:ascii="Times New Roman" w:eastAsia="Times New Roman" w:hAnsi="Times New Roman"/>
          <w:szCs w:val="22"/>
        </w:rPr>
        <w:t xml:space="preserve"> </w:t>
      </w:r>
      <w:r w:rsidRPr="004A2CB7">
        <w:rPr>
          <w:rFonts w:ascii="Times New Roman" w:eastAsia="Times New Roman" w:hAnsi="Times New Roman"/>
          <w:szCs w:val="22"/>
        </w:rPr>
        <w:br/>
        <w:t>20</w:t>
      </w:r>
      <w:r w:rsidR="00D62C29">
        <w:rPr>
          <w:rFonts w:ascii="Times New Roman" w:eastAsia="Times New Roman" w:hAnsi="Times New Roman"/>
          <w:szCs w:val="22"/>
        </w:rPr>
        <w:t>20</w:t>
      </w:r>
      <w:r w:rsidRPr="004A2CB7">
        <w:rPr>
          <w:rFonts w:ascii="Times New Roman" w:eastAsia="Times New Roman" w:hAnsi="Times New Roman"/>
          <w:szCs w:val="22"/>
        </w:rPr>
        <w:t xml:space="preserve"> r. osoby te stanowiły odpowiednio </w:t>
      </w:r>
      <w:r w:rsidR="00D62C29">
        <w:rPr>
          <w:rFonts w:ascii="Times New Roman" w:eastAsia="Times New Roman" w:hAnsi="Times New Roman"/>
          <w:szCs w:val="22"/>
        </w:rPr>
        <w:t>52</w:t>
      </w:r>
      <w:r w:rsidRPr="004A2CB7">
        <w:rPr>
          <w:rFonts w:ascii="Times New Roman" w:eastAsia="Times New Roman" w:hAnsi="Times New Roman"/>
          <w:szCs w:val="22"/>
        </w:rPr>
        <w:t>,4% i 2</w:t>
      </w:r>
      <w:r w:rsidR="00D62C29">
        <w:rPr>
          <w:rFonts w:ascii="Times New Roman" w:eastAsia="Times New Roman" w:hAnsi="Times New Roman"/>
          <w:szCs w:val="22"/>
        </w:rPr>
        <w:t>6</w:t>
      </w:r>
      <w:r w:rsidRPr="004A2CB7">
        <w:rPr>
          <w:rFonts w:ascii="Times New Roman" w:eastAsia="Times New Roman" w:hAnsi="Times New Roman"/>
          <w:szCs w:val="22"/>
        </w:rPr>
        <w:t>,</w:t>
      </w:r>
      <w:r w:rsidR="00D62C29">
        <w:rPr>
          <w:rFonts w:ascii="Times New Roman" w:eastAsia="Times New Roman" w:hAnsi="Times New Roman"/>
          <w:szCs w:val="22"/>
        </w:rPr>
        <w:t>9</w:t>
      </w:r>
      <w:r w:rsidRPr="004A2CB7">
        <w:rPr>
          <w:rFonts w:ascii="Times New Roman" w:eastAsia="Times New Roman" w:hAnsi="Times New Roman"/>
          <w:szCs w:val="22"/>
        </w:rPr>
        <w:t>% ogółu osób zarejestrowanych w PUP</w:t>
      </w:r>
      <w:r w:rsidR="00D62C29">
        <w:rPr>
          <w:rFonts w:ascii="Times New Roman" w:eastAsia="Times New Roman" w:hAnsi="Times New Roman"/>
          <w:szCs w:val="22"/>
        </w:rPr>
        <w:t xml:space="preserve">. </w:t>
      </w:r>
      <w:r w:rsidRPr="004A2CB7">
        <w:rPr>
          <w:rFonts w:ascii="Times New Roman" w:eastAsia="Times New Roman" w:hAnsi="Times New Roman"/>
          <w:szCs w:val="22"/>
        </w:rPr>
        <w:t>Kolejną grupą osób, która stanowiła wysoki procentowy udział w ogóle bezrobotnych w 20</w:t>
      </w:r>
      <w:r w:rsidR="00D62C29">
        <w:rPr>
          <w:rFonts w:ascii="Times New Roman" w:eastAsia="Times New Roman" w:hAnsi="Times New Roman"/>
          <w:szCs w:val="22"/>
        </w:rPr>
        <w:t>20</w:t>
      </w:r>
      <w:r w:rsidRPr="004A2CB7">
        <w:rPr>
          <w:rFonts w:ascii="Times New Roman" w:eastAsia="Times New Roman" w:hAnsi="Times New Roman"/>
          <w:szCs w:val="22"/>
        </w:rPr>
        <w:t xml:space="preserve"> r. były</w:t>
      </w:r>
      <w:r w:rsidR="00D62C29">
        <w:rPr>
          <w:rFonts w:ascii="Times New Roman" w:eastAsia="Times New Roman" w:hAnsi="Times New Roman"/>
          <w:szCs w:val="22"/>
        </w:rPr>
        <w:t xml:space="preserve"> także</w:t>
      </w:r>
      <w:r w:rsidRPr="004A2CB7">
        <w:rPr>
          <w:rFonts w:ascii="Times New Roman" w:eastAsia="Times New Roman" w:hAnsi="Times New Roman"/>
          <w:szCs w:val="22"/>
        </w:rPr>
        <w:t xml:space="preserve"> osoby powyżej 50 roku życia (2</w:t>
      </w:r>
      <w:r w:rsidR="00D62C29">
        <w:rPr>
          <w:rFonts w:ascii="Times New Roman" w:eastAsia="Times New Roman" w:hAnsi="Times New Roman"/>
          <w:szCs w:val="22"/>
        </w:rPr>
        <w:t>2</w:t>
      </w:r>
      <w:r w:rsidRPr="004A2CB7">
        <w:rPr>
          <w:rFonts w:ascii="Times New Roman" w:eastAsia="Times New Roman" w:hAnsi="Times New Roman"/>
          <w:szCs w:val="22"/>
        </w:rPr>
        <w:t>,</w:t>
      </w:r>
      <w:r w:rsidR="00D62C29">
        <w:rPr>
          <w:rFonts w:ascii="Times New Roman" w:eastAsia="Times New Roman" w:hAnsi="Times New Roman"/>
          <w:szCs w:val="22"/>
        </w:rPr>
        <w:t>2</w:t>
      </w:r>
      <w:r w:rsidRPr="004A2CB7">
        <w:rPr>
          <w:rFonts w:ascii="Times New Roman" w:eastAsia="Times New Roman" w:hAnsi="Times New Roman"/>
          <w:szCs w:val="22"/>
        </w:rPr>
        <w:t>%)</w:t>
      </w:r>
      <w:r w:rsidR="00D62C29">
        <w:rPr>
          <w:rFonts w:ascii="Times New Roman" w:eastAsia="Times New Roman" w:hAnsi="Times New Roman"/>
          <w:szCs w:val="22"/>
        </w:rPr>
        <w:t>.</w:t>
      </w:r>
      <w:bookmarkStart w:id="0" w:name="_GoBack"/>
      <w:bookmarkEnd w:id="0"/>
    </w:p>
    <w:p w14:paraId="2E18EE9F" w14:textId="77777777" w:rsidR="001F765E" w:rsidRDefault="001F765E"/>
    <w:sectPr w:rsidR="001F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0A"/>
    <w:rsid w:val="0007469D"/>
    <w:rsid w:val="00194A16"/>
    <w:rsid w:val="001C6167"/>
    <w:rsid w:val="001F765E"/>
    <w:rsid w:val="002A5036"/>
    <w:rsid w:val="00364466"/>
    <w:rsid w:val="004A2CB7"/>
    <w:rsid w:val="004E3104"/>
    <w:rsid w:val="004E3965"/>
    <w:rsid w:val="004F625D"/>
    <w:rsid w:val="00520526"/>
    <w:rsid w:val="008108C6"/>
    <w:rsid w:val="008319FB"/>
    <w:rsid w:val="00884DBE"/>
    <w:rsid w:val="008D3874"/>
    <w:rsid w:val="008D3C31"/>
    <w:rsid w:val="009403BA"/>
    <w:rsid w:val="009B06B5"/>
    <w:rsid w:val="009F2D0A"/>
    <w:rsid w:val="00AC58E4"/>
    <w:rsid w:val="00AF67E4"/>
    <w:rsid w:val="00BA6948"/>
    <w:rsid w:val="00CC5DB9"/>
    <w:rsid w:val="00D62C29"/>
    <w:rsid w:val="00E0159A"/>
    <w:rsid w:val="00E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4ACF"/>
  <w15:chartTrackingRefBased/>
  <w15:docId w15:val="{55529769-D6C6-4FC1-9409-57E7C879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D0A"/>
    <w:pPr>
      <w:spacing w:line="276" w:lineRule="auto"/>
    </w:pPr>
    <w:rPr>
      <w:rFonts w:cs="Times New Roman"/>
      <w:color w:val="000000" w:themeColor="text1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2D0A"/>
    <w:pPr>
      <w:spacing w:before="300" w:after="40" w:line="240" w:lineRule="auto"/>
      <w:outlineLvl w:val="0"/>
    </w:pPr>
    <w:rPr>
      <w:rFonts w:asciiTheme="majorHAnsi" w:hAnsiTheme="majorHAnsi"/>
      <w:b/>
      <w:color w:val="00B050"/>
      <w:spacing w:val="20"/>
      <w:sz w:val="28"/>
      <w:szCs w:val="28"/>
      <w14:textFill>
        <w14:solidFill>
          <w14:srgbClr w14:val="00B050">
            <w14:lumMod w14:val="75000"/>
          </w14:srgbClr>
        </w14:solidFill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D0A"/>
    <w:rPr>
      <w:rFonts w:asciiTheme="majorHAnsi" w:hAnsiTheme="majorHAnsi" w:cs="Times New Roman"/>
      <w:b/>
      <w:color w:val="00B050"/>
      <w:spacing w:val="20"/>
      <w:sz w:val="28"/>
      <w:szCs w:val="28"/>
      <w:lang w:eastAsia="pl-PL"/>
      <w14:textFill>
        <w14:solidFill>
          <w14:srgbClr w14:val="00B050">
            <w14:lumMod w14:val="75000"/>
          </w14:srgbClr>
        </w14:solidFill>
      </w14:textFill>
    </w:rPr>
  </w:style>
  <w:style w:type="table" w:styleId="Tabela-Siatka">
    <w:name w:val="Table Grid"/>
    <w:basedOn w:val="Standardowy"/>
    <w:uiPriority w:val="59"/>
    <w:rsid w:val="009F2D0A"/>
    <w:pPr>
      <w:spacing w:after="0" w:line="240" w:lineRule="auto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D0A"/>
    <w:rPr>
      <w:rFonts w:ascii="Segoe UI" w:hAnsi="Segoe UI" w:cs="Segoe UI"/>
      <w:color w:val="000000" w:themeColor="text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image" Target="media/image3.png"/><Relationship Id="rId5" Type="http://schemas.openxmlformats.org/officeDocument/2006/relationships/chart" Target="charts/chart2.xml"/><Relationship Id="rId10" Type="http://schemas.openxmlformats.org/officeDocument/2006/relationships/image" Target="media/image2.png"/><Relationship Id="rId4" Type="http://schemas.openxmlformats.org/officeDocument/2006/relationships/chart" Target="charts/chart1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 r.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2460</c:v>
                </c:pt>
                <c:pt idx="1">
                  <c:v>2506</c:v>
                </c:pt>
                <c:pt idx="2">
                  <c:v>2373</c:v>
                </c:pt>
                <c:pt idx="3">
                  <c:v>2437</c:v>
                </c:pt>
                <c:pt idx="4">
                  <c:v>2521</c:v>
                </c:pt>
                <c:pt idx="5">
                  <c:v>2544</c:v>
                </c:pt>
                <c:pt idx="6">
                  <c:v>2465</c:v>
                </c:pt>
                <c:pt idx="7">
                  <c:v>2416</c:v>
                </c:pt>
                <c:pt idx="8">
                  <c:v>2420</c:v>
                </c:pt>
                <c:pt idx="9">
                  <c:v>2317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5F-43A6-98BA-BCEB300169B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Arkusz1!$A$2:$A$11</c:f>
              <c:strCache>
                <c:ptCount val="1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5F-43A6-98BA-BCEB300169B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Arkusz1!$A$2:$A$11</c:f>
              <c:strCache>
                <c:ptCount val="1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</c:strCache>
            </c:strRef>
          </c:cat>
          <c:val>
            <c:numRef>
              <c:f>Arkusz1!$D$2:$D$11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45F-43A6-98BA-BCEB30016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7089424"/>
        <c:axId val="287085112"/>
        <c:axId val="0"/>
      </c:bar3DChart>
      <c:catAx>
        <c:axId val="287089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7085112"/>
        <c:crosses val="autoZero"/>
        <c:auto val="1"/>
        <c:lblAlgn val="ctr"/>
        <c:lblOffset val="100"/>
        <c:noMultiLvlLbl val="0"/>
      </c:catAx>
      <c:valAx>
        <c:axId val="287085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0894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bezrobotnych w %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36,8%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B07-41E5-ACB1-FDDF2D990D4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/>
                      <a:t>10,4%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B07-41E5-ACB1-FDDF2D990D4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/>
                      <a:t>22,7%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B07-41E5-ACB1-FDDF2D990D4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b="1"/>
                      <a:t>8,1%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B07-41E5-ACB1-FDDF2D990D4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Gimnazjalne i poniżej</c:v>
                </c:pt>
                <c:pt idx="1">
                  <c:v>Zasadnicze zawodowe</c:v>
                </c:pt>
                <c:pt idx="2">
                  <c:v>Średnie ogólnokształacące</c:v>
                </c:pt>
                <c:pt idx="3">
                  <c:v>Policealne i średnie zawodowe</c:v>
                </c:pt>
                <c:pt idx="4">
                  <c:v>Wyższe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 formatCode="0%">
                  <c:v>0.22000000000000014</c:v>
                </c:pt>
                <c:pt idx="1">
                  <c:v>0.36800000000000038</c:v>
                </c:pt>
                <c:pt idx="2">
                  <c:v>0.10400000000000002</c:v>
                </c:pt>
                <c:pt idx="3">
                  <c:v>0.2270000000000002</c:v>
                </c:pt>
                <c:pt idx="4">
                  <c:v>8.1000000000000044E-2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B07-41E5-ACB1-FDDF2D990D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7821168"/>
        <c:axId val="287821560"/>
        <c:axId val="0"/>
      </c:bar3DChart>
      <c:catAx>
        <c:axId val="287821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7821560"/>
        <c:crosses val="autoZero"/>
        <c:auto val="1"/>
        <c:lblAlgn val="ctr"/>
        <c:lblOffset val="100"/>
        <c:noMultiLvlLbl val="0"/>
      </c:catAx>
      <c:valAx>
        <c:axId val="2878215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878211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bezrobotnych w %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3148148148148147E-3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27,2%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B0B-48C1-9831-3F91C1C837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/>
                      <a:t>26,3%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B0B-48C1-9831-3F91C1C837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/>
                      <a:t>18,4%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B0B-48C1-9831-3F91C1C837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b="1"/>
                      <a:t>8,7%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B0B-48C1-9831-3F91C1C837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b="1"/>
                      <a:t>4,4%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B0B-48C1-9831-3F91C1C837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60lat i więcej</c:v>
                </c:pt>
              </c:strCache>
            </c:strRef>
          </c:cat>
          <c:val>
            <c:numRef>
              <c:f>Arkusz1!$B$2:$B$7</c:f>
              <c:numCache>
                <c:formatCode>0.00%</c:formatCode>
                <c:ptCount val="6"/>
                <c:pt idx="0" formatCode="0%">
                  <c:v>0.15000000000000024</c:v>
                </c:pt>
                <c:pt idx="1">
                  <c:v>0.27200000000000002</c:v>
                </c:pt>
                <c:pt idx="2">
                  <c:v>0.26300000000000001</c:v>
                </c:pt>
                <c:pt idx="3">
                  <c:v>0.18400000000000036</c:v>
                </c:pt>
                <c:pt idx="4">
                  <c:v>8.7000000000000022E-2</c:v>
                </c:pt>
                <c:pt idx="5">
                  <c:v>4.3999999999999997E-2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B0B-48C1-9831-3F91C1C83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7815680"/>
        <c:axId val="287816072"/>
        <c:axId val="0"/>
      </c:bar3DChart>
      <c:catAx>
        <c:axId val="2878156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7816072"/>
        <c:crosses val="autoZero"/>
        <c:auto val="1"/>
        <c:lblAlgn val="ctr"/>
        <c:lblOffset val="100"/>
        <c:noMultiLvlLbl val="0"/>
      </c:catAx>
      <c:valAx>
        <c:axId val="2878160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878156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bezrobotnych w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 lat</c:v>
                </c:pt>
                <c:pt idx="2">
                  <c:v>5-10 lat</c:v>
                </c:pt>
                <c:pt idx="3">
                  <c:v>10-20 lat</c:v>
                </c:pt>
                <c:pt idx="4">
                  <c:v>20-30 lat</c:v>
                </c:pt>
                <c:pt idx="5">
                  <c:v>30 lat i więcej</c:v>
                </c:pt>
                <c:pt idx="6">
                  <c:v>bez stażu 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0.15800000000000003</c:v>
                </c:pt>
                <c:pt idx="1">
                  <c:v>0.32200000000000006</c:v>
                </c:pt>
                <c:pt idx="2">
                  <c:v>0.17700000000000002</c:v>
                </c:pt>
                <c:pt idx="3">
                  <c:v>0.16700000000000001</c:v>
                </c:pt>
                <c:pt idx="4">
                  <c:v>6.7000000000000004E-2</c:v>
                </c:pt>
                <c:pt idx="5">
                  <c:v>2.1999999999999999E-2</c:v>
                </c:pt>
                <c:pt idx="6">
                  <c:v>8.7000000000000022E-2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F5-4355-9807-722B225444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5542408"/>
        <c:axId val="245542016"/>
        <c:axId val="0"/>
      </c:bar3DChart>
      <c:catAx>
        <c:axId val="2455424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45542016"/>
        <c:crosses val="autoZero"/>
        <c:auto val="1"/>
        <c:lblAlgn val="ctr"/>
        <c:lblOffset val="100"/>
        <c:noMultiLvlLbl val="0"/>
      </c:catAx>
      <c:valAx>
        <c:axId val="245542016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455424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974756167527282"/>
          <c:y val="0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467003805103579"/>
          <c:y val="0.13409584111264441"/>
          <c:w val="0.6571225189696267"/>
          <c:h val="0.7415750737343399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bezrobotnych w %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12,7%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398-416F-86AA-B11DFCE0AE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984126984126995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13,1%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398-416F-86AA-B11DFCE0AE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/>
                      <a:t>13,8%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398-416F-86AA-B11DFCE0AE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b="1"/>
                      <a:t>21,4%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398-416F-86AA-B11DFCE0AE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do 1 miesiąca</c:v>
                </c:pt>
                <c:pt idx="1">
                  <c:v>1-3 miesiące</c:v>
                </c:pt>
                <c:pt idx="2">
                  <c:v>3-6 miesięcy </c:v>
                </c:pt>
                <c:pt idx="3">
                  <c:v>6-12 miesięcy</c:v>
                </c:pt>
                <c:pt idx="4">
                  <c:v>12-24 miesiące</c:v>
                </c:pt>
                <c:pt idx="5">
                  <c:v>powyzej 24 miesięcy</c:v>
                </c:pt>
              </c:strCache>
            </c:strRef>
          </c:cat>
          <c:val>
            <c:numRef>
              <c:f>Arkusz1!$B$2:$B$7</c:f>
              <c:numCache>
                <c:formatCode>0.00%</c:formatCode>
                <c:ptCount val="6"/>
                <c:pt idx="0" formatCode="0%">
                  <c:v>0.127</c:v>
                </c:pt>
                <c:pt idx="1">
                  <c:v>0.13100000000000001</c:v>
                </c:pt>
                <c:pt idx="2">
                  <c:v>0.13800000000000001</c:v>
                </c:pt>
                <c:pt idx="3" formatCode="0%">
                  <c:v>0.21000000000000013</c:v>
                </c:pt>
                <c:pt idx="4" formatCode="0%">
                  <c:v>0.18000000000000013</c:v>
                </c:pt>
                <c:pt idx="5">
                  <c:v>0.21400000000000013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398-416F-86AA-B11DFCE0AE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5543192"/>
        <c:axId val="245538096"/>
        <c:axId val="0"/>
      </c:bar3DChart>
      <c:catAx>
        <c:axId val="2455431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45538096"/>
        <c:crossesAt val="0"/>
        <c:auto val="1"/>
        <c:lblAlgn val="ctr"/>
        <c:lblOffset val="100"/>
        <c:noMultiLvlLbl val="0"/>
      </c:catAx>
      <c:valAx>
        <c:axId val="2455380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455431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22</cp:revision>
  <cp:lastPrinted>2020-11-12T08:39:00Z</cp:lastPrinted>
  <dcterms:created xsi:type="dcterms:W3CDTF">2020-11-02T10:15:00Z</dcterms:created>
  <dcterms:modified xsi:type="dcterms:W3CDTF">2020-11-18T11:02:00Z</dcterms:modified>
</cp:coreProperties>
</file>