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E199" w14:textId="77777777" w:rsidR="00F27ACF" w:rsidRPr="006F4BC2" w:rsidRDefault="00E33CE3">
      <w:pPr>
        <w:rPr>
          <w:rFonts w:asciiTheme="minorHAnsi" w:hAnsiTheme="minorHAnsi" w:cstheme="minorHAnsi"/>
          <w:sz w:val="22"/>
          <w:szCs w:val="22"/>
        </w:rPr>
      </w:pPr>
      <w:r w:rsidRPr="006F4B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0073300" wp14:editId="072B000F">
                <wp:simplePos x="0" y="0"/>
                <wp:positionH relativeFrom="column">
                  <wp:posOffset>-160959</wp:posOffset>
                </wp:positionH>
                <wp:positionV relativeFrom="paragraph">
                  <wp:posOffset>-599855</wp:posOffset>
                </wp:positionV>
                <wp:extent cx="6308728" cy="1252215"/>
                <wp:effectExtent l="0" t="0" r="0" b="2476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B1E7CC" w14:textId="77777777"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14:paraId="5A162AE4" w14:textId="77777777"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14:paraId="1F7845FF" w14:textId="77777777"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14:paraId="642200F4" w14:textId="77777777"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14:paraId="078B8F20" w14:textId="77777777"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073300" id="Grupa 1" o:spid="_x0000_s1026" style="position:absolute;margin-left:-12.65pt;margin-top:-47.2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EB1E7CC" w14:textId="77777777"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14:paraId="5A162AE4" w14:textId="77777777"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14:paraId="1F7845FF" w14:textId="77777777"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14:paraId="642200F4" w14:textId="77777777"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14:paraId="078B8F20" w14:textId="77777777"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" strokeweight="1.0584mm"/>
                <v:shape id="Line 12" o:spid="_x0000_s1029" type="#_x0000_t32" style="position:absolute;top:12522;width:61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JbxAAAANoAAAAPAAAAZHJzL2Rvd25yZXYueG1sRI9Pa8JA&#10;FMTvBb/D8gQvRTfVI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MoF8lvEAAAA2gAAAA8A&#10;AAAAAAAAAAAAAAAABwIAAGRycy9kb3ducmV2LnhtbFBLBQYAAAAAAwADALcAAAD4AgAAAAA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6F4B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3EDCD" wp14:editId="7E76BE3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365F0" id="Łącznik prosty ze strzałką 2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" strokeweight=".26467mm"/>
            </w:pict>
          </mc:Fallback>
        </mc:AlternateContent>
      </w:r>
    </w:p>
    <w:p w14:paraId="7BB28983" w14:textId="77777777" w:rsidR="00F27ACF" w:rsidRPr="006F4BC2" w:rsidRDefault="00F27ACF">
      <w:pPr>
        <w:rPr>
          <w:rFonts w:asciiTheme="minorHAnsi" w:hAnsiTheme="minorHAnsi" w:cstheme="minorHAnsi"/>
          <w:sz w:val="22"/>
          <w:szCs w:val="22"/>
        </w:rPr>
      </w:pPr>
    </w:p>
    <w:p w14:paraId="0B526C1E" w14:textId="77777777" w:rsidR="00F27ACF" w:rsidRPr="006F4BC2" w:rsidRDefault="00F27ACF">
      <w:pPr>
        <w:rPr>
          <w:rFonts w:asciiTheme="minorHAnsi" w:hAnsiTheme="minorHAnsi" w:cstheme="minorHAnsi"/>
          <w:sz w:val="22"/>
          <w:szCs w:val="22"/>
        </w:rPr>
      </w:pPr>
    </w:p>
    <w:p w14:paraId="14EC60A4" w14:textId="7C6384F3" w:rsidR="00463A63" w:rsidRPr="006F4BC2" w:rsidRDefault="00463A63" w:rsidP="00463A63">
      <w:pPr>
        <w:spacing w:line="360" w:lineRule="auto"/>
        <w:jc w:val="both"/>
        <w:rPr>
          <w:sz w:val="22"/>
          <w:szCs w:val="22"/>
        </w:rPr>
      </w:pPr>
    </w:p>
    <w:p w14:paraId="001540F1" w14:textId="6F8B7C09" w:rsidR="00D91415" w:rsidRPr="006F4BC2" w:rsidRDefault="00D91415" w:rsidP="00AD68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4BC2">
        <w:rPr>
          <w:rFonts w:ascii="Arial" w:hAnsi="Arial" w:cs="Arial"/>
          <w:b/>
          <w:bCs/>
          <w:sz w:val="22"/>
          <w:szCs w:val="22"/>
        </w:rPr>
        <w:t xml:space="preserve">Informacja dot. </w:t>
      </w:r>
      <w:r w:rsidR="00AD68E2" w:rsidRPr="006F4BC2">
        <w:rPr>
          <w:rFonts w:ascii="Arial" w:hAnsi="Arial" w:cs="Arial"/>
          <w:b/>
          <w:bCs/>
          <w:sz w:val="22"/>
          <w:szCs w:val="22"/>
        </w:rPr>
        <w:t xml:space="preserve">finansowania </w:t>
      </w:r>
      <w:r w:rsidR="00AD68E2" w:rsidRPr="00F51C1C">
        <w:rPr>
          <w:rFonts w:ascii="Arial" w:hAnsi="Arial" w:cs="Arial"/>
          <w:b/>
          <w:bCs/>
          <w:sz w:val="22"/>
          <w:szCs w:val="22"/>
        </w:rPr>
        <w:t>składek na ubezpieczenia społeczne na podstawie art. 21 ustawy o ekonomii społecznej</w:t>
      </w:r>
    </w:p>
    <w:p w14:paraId="59B86361" w14:textId="77777777" w:rsidR="00D91415" w:rsidRPr="006F4BC2" w:rsidRDefault="00D91415" w:rsidP="00D91415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4CA60E" w14:textId="502B9D98" w:rsidR="00D91415" w:rsidRPr="007517D5" w:rsidRDefault="00D91415" w:rsidP="007517D5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517D5">
        <w:rPr>
          <w:rFonts w:ascii="Arial" w:hAnsi="Arial" w:cs="Arial"/>
          <w:b/>
          <w:bCs/>
          <w:sz w:val="22"/>
          <w:szCs w:val="22"/>
        </w:rPr>
        <w:t>Podmioty, któr</w:t>
      </w:r>
      <w:r w:rsidR="00AD68E2" w:rsidRPr="007517D5">
        <w:rPr>
          <w:rFonts w:ascii="Arial" w:hAnsi="Arial" w:cs="Arial"/>
          <w:b/>
          <w:bCs/>
          <w:sz w:val="22"/>
          <w:szCs w:val="22"/>
        </w:rPr>
        <w:t>e mogą ubiegać się o wsparcie</w:t>
      </w:r>
    </w:p>
    <w:p w14:paraId="23733F2D" w14:textId="77777777" w:rsidR="00D91415" w:rsidRPr="006F4BC2" w:rsidRDefault="00D91415" w:rsidP="00D91415">
      <w:pPr>
        <w:pStyle w:val="Akapitzlist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4A5C28A9" w14:textId="4974D56F" w:rsidR="00F51C1C" w:rsidRPr="00F51C1C" w:rsidRDefault="00D91415" w:rsidP="00F51C1C">
      <w:pPr>
        <w:rPr>
          <w:rFonts w:ascii="Arial" w:hAnsi="Arial" w:cs="Arial"/>
          <w:sz w:val="22"/>
          <w:szCs w:val="22"/>
        </w:rPr>
      </w:pPr>
      <w:r w:rsidRPr="006F4BC2">
        <w:rPr>
          <w:rFonts w:ascii="Arial" w:hAnsi="Arial" w:cs="Arial"/>
          <w:sz w:val="22"/>
          <w:szCs w:val="22"/>
        </w:rPr>
        <w:t xml:space="preserve">      Wnioski </w:t>
      </w:r>
      <w:r w:rsidR="00F51C1C" w:rsidRPr="006F4BC2">
        <w:rPr>
          <w:rFonts w:ascii="Arial" w:hAnsi="Arial" w:cs="Arial"/>
          <w:sz w:val="22"/>
          <w:szCs w:val="22"/>
        </w:rPr>
        <w:t xml:space="preserve">o </w:t>
      </w:r>
      <w:r w:rsidR="00F51C1C" w:rsidRPr="00F51C1C">
        <w:rPr>
          <w:rFonts w:ascii="Arial" w:hAnsi="Arial" w:cs="Arial"/>
          <w:sz w:val="22"/>
          <w:szCs w:val="22"/>
        </w:rPr>
        <w:t>finansowanie składek na ubezpieczenia społeczne na podstawie art. 21</w:t>
      </w:r>
      <w:r w:rsidR="007517D5">
        <w:rPr>
          <w:rFonts w:ascii="Arial" w:hAnsi="Arial" w:cs="Arial"/>
          <w:sz w:val="22"/>
          <w:szCs w:val="22"/>
        </w:rPr>
        <w:t xml:space="preserve"> </w:t>
      </w:r>
      <w:r w:rsidR="00F51C1C" w:rsidRPr="00F51C1C">
        <w:rPr>
          <w:rFonts w:ascii="Arial" w:hAnsi="Arial" w:cs="Arial"/>
          <w:sz w:val="22"/>
          <w:szCs w:val="22"/>
        </w:rPr>
        <w:t xml:space="preserve">ustawy o ekonomii społecznej </w:t>
      </w:r>
      <w:r w:rsidR="00F51C1C" w:rsidRPr="006F4BC2">
        <w:rPr>
          <w:rFonts w:ascii="Arial" w:hAnsi="Arial" w:cs="Arial"/>
          <w:sz w:val="22"/>
          <w:szCs w:val="22"/>
        </w:rPr>
        <w:t>mogą składać przedsiębiorstwa społeczne zatrudniające pracowników będących osobami zagrożonymi wykluczeniem społecznym.</w:t>
      </w:r>
    </w:p>
    <w:p w14:paraId="4FD0876F" w14:textId="77777777" w:rsidR="003D64FB" w:rsidRPr="006F4BC2" w:rsidRDefault="003D64FB" w:rsidP="00D91415">
      <w:pPr>
        <w:rPr>
          <w:rFonts w:ascii="Arial" w:hAnsi="Arial" w:cs="Arial"/>
          <w:sz w:val="22"/>
          <w:szCs w:val="22"/>
        </w:rPr>
      </w:pPr>
    </w:p>
    <w:p w14:paraId="2C9627EE" w14:textId="77777777" w:rsidR="003D64FB" w:rsidRPr="006F4BC2" w:rsidRDefault="003D64FB" w:rsidP="00D91415">
      <w:pPr>
        <w:rPr>
          <w:rFonts w:ascii="Arial" w:hAnsi="Arial" w:cs="Arial"/>
          <w:sz w:val="22"/>
          <w:szCs w:val="22"/>
        </w:rPr>
      </w:pPr>
    </w:p>
    <w:p w14:paraId="12357AF3" w14:textId="5D655D77" w:rsidR="00D91415" w:rsidRDefault="00E367AB" w:rsidP="00EE3F34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365608" w:rsidRPr="00E367AB">
        <w:rPr>
          <w:rFonts w:ascii="Arial" w:hAnsi="Arial" w:cs="Arial"/>
          <w:b/>
          <w:bCs/>
          <w:sz w:val="22"/>
          <w:szCs w:val="22"/>
        </w:rPr>
        <w:t xml:space="preserve">kres </w:t>
      </w:r>
      <w:r w:rsidRPr="00E367AB">
        <w:rPr>
          <w:rFonts w:ascii="Arial" w:hAnsi="Arial" w:cs="Arial"/>
          <w:b/>
          <w:bCs/>
          <w:sz w:val="22"/>
          <w:szCs w:val="22"/>
        </w:rPr>
        <w:t xml:space="preserve">i warunki otrzymania </w:t>
      </w:r>
      <w:r>
        <w:rPr>
          <w:rFonts w:ascii="Arial" w:hAnsi="Arial" w:cs="Arial"/>
          <w:b/>
          <w:bCs/>
          <w:sz w:val="22"/>
          <w:szCs w:val="22"/>
        </w:rPr>
        <w:t>finansowania składek</w:t>
      </w:r>
    </w:p>
    <w:p w14:paraId="205A0478" w14:textId="77777777" w:rsidR="00E367AB" w:rsidRPr="00E367AB" w:rsidRDefault="00E367AB" w:rsidP="00E367AB">
      <w:pPr>
        <w:pStyle w:val="Akapitzlist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1BE70380" w14:textId="62A9F471" w:rsidR="00D91415" w:rsidRPr="006F4BC2" w:rsidRDefault="009B6F52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Powiatowy Urząd Pracy w Żninie (PUP) dysponując limitem Funduszu Pracy wydziela środki na </w:t>
      </w:r>
      <w:r w:rsidR="00F51C1C"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>finansowanie składek na ubezpieczenia społeczne</w:t>
      </w: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na dany rok kalendarzowy</w:t>
      </w:r>
      <w:r w:rsidR="000C1C14"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>.</w:t>
      </w: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 </w:t>
      </w:r>
    </w:p>
    <w:p w14:paraId="602DB701" w14:textId="0B379CA5" w:rsidR="00C6790F" w:rsidRPr="006F4BC2" w:rsidRDefault="00C6790F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W ramach umów o finansowanie składek na ubezpieczenia społeczne na podstawie </w:t>
      </w:r>
      <w:r w:rsidR="006F4BC2">
        <w:rPr>
          <w:rFonts w:ascii="Arial" w:hAnsi="Arial" w:cs="Arial"/>
          <w:kern w:val="2"/>
          <w:sz w:val="22"/>
          <w:szCs w:val="22"/>
          <w14:ligatures w14:val="standardContextual"/>
        </w:rPr>
        <w:br/>
      </w: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art. 21 ustawy o ekonomii społecznej z przedsiębiorstwami społecznymi finansowana będzie część wynagrodzenia odpowiadająca składce należnej od zatrudnionego na ubezpieczenia emerytalne, rentowe i chorobowe oraz część kosztów osobowych pracodawcy odpowiadająca składce na ubezpieczenia emerytalne, rentowe i wypadkowe za zatrudnionego do wysokości odpowiadającej wysokości miesięcznej składki, której podstawą wymiaru jest kwota minimalnego wynagrodzenia za pracę. </w:t>
      </w:r>
      <w:r w:rsidR="006F4BC2">
        <w:rPr>
          <w:rFonts w:ascii="Arial" w:hAnsi="Arial" w:cs="Arial"/>
          <w:kern w:val="2"/>
          <w:sz w:val="22"/>
          <w:szCs w:val="22"/>
          <w14:ligatures w14:val="standardContextual"/>
        </w:rPr>
        <w:br/>
      </w: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>W przypadku zatrudnienia w niepełnym wymiarze czasu pracy finansowanie składek będzie wypłacane proporcjonalnie.</w:t>
      </w:r>
    </w:p>
    <w:p w14:paraId="46DCC35C" w14:textId="6F812EEB" w:rsidR="00C6790F" w:rsidRPr="006F4BC2" w:rsidRDefault="00C6790F" w:rsidP="00D9141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 xml:space="preserve">Okres finansowania obejmować będzie 12 miesięcy od dnia podpisania umowy </w:t>
      </w:r>
      <w:r w:rsidR="006F4BC2">
        <w:rPr>
          <w:rFonts w:ascii="Arial" w:hAnsi="Arial" w:cs="Arial"/>
          <w:kern w:val="2"/>
          <w:sz w:val="22"/>
          <w:szCs w:val="22"/>
          <w14:ligatures w14:val="standardContextual"/>
        </w:rPr>
        <w:br/>
      </w: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>o ww. finansowanie.</w:t>
      </w:r>
    </w:p>
    <w:p w14:paraId="2098A0A2" w14:textId="77777777" w:rsid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6F4BC2">
        <w:rPr>
          <w:rFonts w:ascii="Arial" w:hAnsi="Arial" w:cs="Arial"/>
          <w:kern w:val="2"/>
          <w:sz w:val="22"/>
          <w:szCs w:val="22"/>
          <w14:ligatures w14:val="standardContextual"/>
        </w:rPr>
        <w:t>Finansowanie realizowane będzie poprzez refundację składek w okresach kwartalnych na podstawie udokumentowanego wniosku przedsiębiorstwa społecznego, po zawarciu umowy ze starostą właściwym dla siedziby tego przedsiębiorstwa za okres zatrudnienia pracownika przypadający od początku kwartału, w którym została zawarta umowa. Wypłata środków nastąpi w terminie nie dłuższym niż 30 dni od dnia złożenia wniosku.</w:t>
      </w:r>
    </w:p>
    <w:p w14:paraId="0A9C600C" w14:textId="77777777" w:rsidR="007517D5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sz w:val="22"/>
          <w:szCs w:val="22"/>
        </w:rPr>
        <w:t xml:space="preserve">W przypadku kiedy wniosek będzie niekompletny, wnioskodawca zostanie wezwany do uzupełnienia braków w ciągu 14 dni, nieusunięcie tych braków spowoduje pozostawienie wniosku bez rozpatrzenia. </w:t>
      </w:r>
    </w:p>
    <w:p w14:paraId="2B2DE979" w14:textId="77777777" w:rsidR="007517D5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sz w:val="22"/>
          <w:szCs w:val="22"/>
        </w:rPr>
        <w:t xml:space="preserve">Kwota minimalnego wynagrodzenia oraz wysokość stopy procentowej składki na ubezpieczenie wypadkowe przyjmowana jest na dzień zawarcia umowy i w przypadku ich ewentualnego wzrostu nie podlega zmianie w trakcie trwania umowy </w:t>
      </w:r>
    </w:p>
    <w:p w14:paraId="1718C5BF" w14:textId="77777777" w:rsidR="007517D5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sz w:val="22"/>
          <w:szCs w:val="22"/>
        </w:rPr>
        <w:t xml:space="preserve">W przypadku, gdy stosunek pracy między przedsiębiorstwem społecznym a zatrudnionym ustanie przed upływem okresu finansowania składek ze środków Funduszu Pracy, refundacja będzie wypłacona do dnia ustania tego stosunku pracy. </w:t>
      </w:r>
    </w:p>
    <w:p w14:paraId="3224A95C" w14:textId="77777777" w:rsidR="007517D5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sz w:val="22"/>
          <w:szCs w:val="22"/>
        </w:rPr>
        <w:t xml:space="preserve">Finansowanie składek pracowników przedsiębiorstwa społecznego stanowi pomoc udzielaną zgodnie z warunkami dopuszczalności pomocy de minimis. </w:t>
      </w:r>
    </w:p>
    <w:p w14:paraId="6106278C" w14:textId="713FA833" w:rsidR="00C6790F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sz w:val="22"/>
          <w:szCs w:val="22"/>
        </w:rPr>
        <w:t xml:space="preserve">Przy rozpatrywaniu wniosków PUP będzie brał pod uwagę dostępny limit środków </w:t>
      </w:r>
    </w:p>
    <w:p w14:paraId="49808AE6" w14:textId="77777777" w:rsidR="007517D5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6F4BC2">
        <w:rPr>
          <w:rFonts w:ascii="Arial" w:hAnsi="Arial" w:cs="Arial"/>
          <w:sz w:val="22"/>
          <w:szCs w:val="22"/>
        </w:rPr>
        <w:t xml:space="preserve">Przedsiębiorstwo społeczne, nie może skorzystać z ww. formy wsparcia jeśli </w:t>
      </w:r>
      <w:r w:rsidRPr="006F4BC2">
        <w:rPr>
          <w:rFonts w:ascii="Arial" w:hAnsi="Arial" w:cs="Arial"/>
          <w:sz w:val="22"/>
          <w:szCs w:val="22"/>
        </w:rPr>
        <w:br/>
        <w:t xml:space="preserve">w okresie 12 miesięcy poprzedzających złożenie wniosku o finasowanie składek jako organizator stażu bez uzasadnionej przyczyny przerwał staż, bądź starosta, wskutek </w:t>
      </w:r>
      <w:r w:rsidRPr="006F4BC2">
        <w:rPr>
          <w:rFonts w:ascii="Arial" w:hAnsi="Arial" w:cs="Arial"/>
          <w:sz w:val="22"/>
          <w:szCs w:val="22"/>
        </w:rPr>
        <w:lastRenderedPageBreak/>
        <w:t>niedotrzymania warunków jego odbywania lub nierealizowania przez organizatora programu stażu przerwał dalszą jego realizację.</w:t>
      </w:r>
    </w:p>
    <w:p w14:paraId="5ECF4217" w14:textId="3BDDDD53" w:rsidR="00C6790F" w:rsidRPr="007517D5" w:rsidRDefault="00C6790F" w:rsidP="007517D5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kern w:val="2"/>
          <w:sz w:val="22"/>
          <w:szCs w:val="22"/>
          <w14:ligatures w14:val="standardContextual"/>
        </w:rPr>
      </w:pPr>
      <w:r w:rsidRPr="007517D5">
        <w:rPr>
          <w:rFonts w:ascii="Arial" w:hAnsi="Arial" w:cs="Arial"/>
          <w:bCs/>
          <w:sz w:val="22"/>
          <w:szCs w:val="22"/>
        </w:rPr>
        <w:t>Przedsiębiorstwo społeczne nie może otrzymać finansowania formy pomocy z Funduszu Pracy w części, w której te same koszty zostały sfinansowane z innych środków publicznych.</w:t>
      </w:r>
    </w:p>
    <w:p w14:paraId="75B5F062" w14:textId="77777777" w:rsidR="00B73C1E" w:rsidRPr="006F4BC2" w:rsidRDefault="00B73C1E" w:rsidP="00B73C1E">
      <w:pPr>
        <w:suppressAutoHyphens w:val="0"/>
        <w:autoSpaceDN/>
        <w:spacing w:after="160" w:line="276" w:lineRule="auto"/>
        <w:textAlignment w:val="auto"/>
        <w:rPr>
          <w:rFonts w:ascii="Arial" w:hAnsi="Arial" w:cs="Arial"/>
          <w:b/>
          <w:bCs/>
          <w:kern w:val="2"/>
          <w:sz w:val="22"/>
          <w:szCs w:val="22"/>
          <w14:ligatures w14:val="standardContextual"/>
        </w:rPr>
      </w:pPr>
    </w:p>
    <w:p w14:paraId="1B26504F" w14:textId="635D79E9" w:rsidR="00E94FCC" w:rsidRPr="007517D5" w:rsidRDefault="00E94FCC" w:rsidP="007517D5">
      <w:pPr>
        <w:suppressAutoHyphens w:val="0"/>
        <w:autoSpaceDN/>
        <w:spacing w:after="160" w:line="276" w:lineRule="auto"/>
        <w:ind w:left="284"/>
        <w:textAlignment w:val="auto"/>
        <w:rPr>
          <w:rFonts w:ascii="Arial" w:hAnsi="Arial" w:cs="Arial"/>
          <w:b/>
          <w:sz w:val="22"/>
          <w:szCs w:val="22"/>
        </w:rPr>
      </w:pPr>
      <w:r w:rsidRPr="006F4BC2">
        <w:rPr>
          <w:rFonts w:ascii="Arial" w:hAnsi="Arial" w:cs="Arial"/>
          <w:b/>
          <w:sz w:val="22"/>
          <w:szCs w:val="22"/>
        </w:rPr>
        <w:t>I</w:t>
      </w:r>
      <w:r w:rsidR="00AD68E2" w:rsidRPr="006F4BC2">
        <w:rPr>
          <w:rFonts w:ascii="Arial" w:hAnsi="Arial" w:cs="Arial"/>
          <w:b/>
          <w:sz w:val="22"/>
          <w:szCs w:val="22"/>
        </w:rPr>
        <w:t>II</w:t>
      </w:r>
      <w:r w:rsidRPr="006F4BC2">
        <w:rPr>
          <w:rFonts w:ascii="Arial" w:hAnsi="Arial" w:cs="Arial"/>
          <w:b/>
          <w:sz w:val="22"/>
          <w:szCs w:val="22"/>
        </w:rPr>
        <w:t>.         Pozostałe informacje</w:t>
      </w:r>
    </w:p>
    <w:p w14:paraId="045591E8" w14:textId="23BCF713" w:rsidR="00D91415" w:rsidRPr="00140004" w:rsidRDefault="00D91415" w:rsidP="00E94FCC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140004">
        <w:rPr>
          <w:rFonts w:ascii="Arial" w:hAnsi="Arial" w:cs="Arial"/>
          <w:bCs/>
          <w:color w:val="auto"/>
          <w:sz w:val="22"/>
          <w:szCs w:val="22"/>
        </w:rPr>
        <w:t>PUP publikuje na stronie internetowej urzędu wykaz pracodawców, przedsiębiorców i innych podmiotów, z którymi w okresie ostatnich 2 lat zawarł umowy w ramach formy pomocy.</w:t>
      </w:r>
    </w:p>
    <w:p w14:paraId="61CB17CB" w14:textId="77777777" w:rsidR="00D91415" w:rsidRPr="006F4BC2" w:rsidRDefault="00D91415" w:rsidP="00E94FCC">
      <w:pPr>
        <w:pStyle w:val="Akapitzlist"/>
        <w:numPr>
          <w:ilvl w:val="0"/>
          <w:numId w:val="12"/>
        </w:numPr>
        <w:suppressAutoHyphens w:val="0"/>
        <w:autoSpaceDN/>
        <w:spacing w:after="160" w:line="276" w:lineRule="auto"/>
        <w:textAlignment w:val="auto"/>
        <w:rPr>
          <w:rFonts w:ascii="Arial" w:hAnsi="Arial" w:cs="Arial"/>
          <w:sz w:val="22"/>
          <w:szCs w:val="22"/>
        </w:rPr>
      </w:pPr>
      <w:r w:rsidRPr="006F4BC2">
        <w:rPr>
          <w:rFonts w:ascii="Arial" w:hAnsi="Arial" w:cs="Arial"/>
          <w:sz w:val="22"/>
          <w:szCs w:val="22"/>
        </w:rPr>
        <w:t>PUP umożliwia organizatorowi/pracodawcy, który skorzystał z formy pomocy, dokonanie anonimowej ewaluacji w zakresie satysfakcji, jakości i trafności zaoferowanej pomocy.</w:t>
      </w:r>
    </w:p>
    <w:p w14:paraId="475CAE86" w14:textId="77777777" w:rsidR="00D91415" w:rsidRPr="006F4BC2" w:rsidRDefault="00D91415" w:rsidP="00D91415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185D43E" w14:textId="26CF2F09" w:rsidR="00D91415" w:rsidRPr="006F4BC2" w:rsidRDefault="00D91415" w:rsidP="00D91415">
      <w:pPr>
        <w:rPr>
          <w:rStyle w:val="Ppogrubienie"/>
          <w:rFonts w:ascii="Arial" w:hAnsi="Arial"/>
          <w:b w:val="0"/>
          <w:bCs/>
          <w:sz w:val="22"/>
          <w:szCs w:val="22"/>
        </w:rPr>
      </w:pPr>
    </w:p>
    <w:p w14:paraId="662C3DCA" w14:textId="77777777" w:rsidR="00D91415" w:rsidRPr="006F4BC2" w:rsidRDefault="00D91415" w:rsidP="00D91415">
      <w:pPr>
        <w:rPr>
          <w:rStyle w:val="Ppogrubienie"/>
          <w:rFonts w:ascii="Arial" w:hAnsi="Arial"/>
          <w:b w:val="0"/>
          <w:bCs/>
          <w:sz w:val="22"/>
          <w:szCs w:val="22"/>
        </w:rPr>
      </w:pPr>
    </w:p>
    <w:p w14:paraId="4A4B6478" w14:textId="77777777" w:rsidR="00D91415" w:rsidRPr="006F4BC2" w:rsidRDefault="00D91415" w:rsidP="00D91415">
      <w:pPr>
        <w:rPr>
          <w:rStyle w:val="Ppogrubienie"/>
          <w:rFonts w:ascii="Arial" w:hAnsi="Arial"/>
          <w:b w:val="0"/>
          <w:bCs/>
          <w:sz w:val="22"/>
          <w:szCs w:val="22"/>
        </w:rPr>
      </w:pPr>
    </w:p>
    <w:p w14:paraId="495A339F" w14:textId="77777777" w:rsidR="00D91415" w:rsidRPr="006F4BC2" w:rsidRDefault="00D91415" w:rsidP="00D91415">
      <w:pPr>
        <w:rPr>
          <w:rStyle w:val="Ppogrubienie"/>
          <w:rFonts w:ascii="Arial" w:hAnsi="Arial"/>
          <w:b w:val="0"/>
          <w:bCs/>
          <w:sz w:val="22"/>
          <w:szCs w:val="22"/>
        </w:rPr>
      </w:pPr>
    </w:p>
    <w:p w14:paraId="45D57509" w14:textId="7D3BEB31" w:rsidR="00C458C2" w:rsidRPr="006F4BC2" w:rsidRDefault="00C458C2" w:rsidP="00C458C2">
      <w:pPr>
        <w:pStyle w:val="Default"/>
        <w:rPr>
          <w:rFonts w:ascii="Arial" w:hAnsi="Arial" w:cs="Arial"/>
          <w:sz w:val="22"/>
          <w:szCs w:val="22"/>
        </w:rPr>
      </w:pPr>
    </w:p>
    <w:p w14:paraId="40FC2690" w14:textId="17E858C3" w:rsidR="00F51C1C" w:rsidRPr="006F4BC2" w:rsidRDefault="00F51C1C" w:rsidP="00C458C2">
      <w:pPr>
        <w:pStyle w:val="Default"/>
        <w:rPr>
          <w:rFonts w:ascii="Arial" w:hAnsi="Arial" w:cs="Arial"/>
          <w:sz w:val="22"/>
          <w:szCs w:val="22"/>
        </w:rPr>
      </w:pPr>
    </w:p>
    <w:p w14:paraId="28B5499E" w14:textId="77777777" w:rsidR="00F51C1C" w:rsidRPr="006F4BC2" w:rsidRDefault="00F51C1C" w:rsidP="00C458C2">
      <w:pPr>
        <w:pStyle w:val="Default"/>
        <w:rPr>
          <w:rFonts w:ascii="Arial" w:hAnsi="Arial" w:cs="Arial"/>
          <w:sz w:val="22"/>
          <w:szCs w:val="22"/>
        </w:rPr>
      </w:pPr>
    </w:p>
    <w:sectPr w:rsidR="00F51C1C" w:rsidRPr="006F4BC2" w:rsidSect="00113165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F2DE" w14:textId="77777777" w:rsidR="00942669" w:rsidRDefault="00942669">
      <w:r>
        <w:separator/>
      </w:r>
    </w:p>
  </w:endnote>
  <w:endnote w:type="continuationSeparator" w:id="0">
    <w:p w14:paraId="44F1E3D7" w14:textId="77777777" w:rsidR="00942669" w:rsidRDefault="009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47FE" w14:textId="77777777" w:rsidR="00942669" w:rsidRDefault="00942669">
      <w:r>
        <w:rPr>
          <w:color w:val="000000"/>
        </w:rPr>
        <w:separator/>
      </w:r>
    </w:p>
  </w:footnote>
  <w:footnote w:type="continuationSeparator" w:id="0">
    <w:p w14:paraId="3F8D7D5F" w14:textId="77777777" w:rsidR="00942669" w:rsidRDefault="0094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07EA7"/>
    <w:multiLevelType w:val="hybridMultilevel"/>
    <w:tmpl w:val="C9E87D64"/>
    <w:lvl w:ilvl="0" w:tplc="3CECBB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2F2C"/>
    <w:multiLevelType w:val="hybridMultilevel"/>
    <w:tmpl w:val="115E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5B82"/>
    <w:multiLevelType w:val="hybridMultilevel"/>
    <w:tmpl w:val="1EECA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B9B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E9100E8"/>
    <w:multiLevelType w:val="hybridMultilevel"/>
    <w:tmpl w:val="C1A6B624"/>
    <w:lvl w:ilvl="0" w:tplc="5D4497F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D2234"/>
    <w:multiLevelType w:val="hybridMultilevel"/>
    <w:tmpl w:val="ECF4CDB6"/>
    <w:lvl w:ilvl="0" w:tplc="4DC638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81EF0"/>
    <w:multiLevelType w:val="hybridMultilevel"/>
    <w:tmpl w:val="4F54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382"/>
    <w:multiLevelType w:val="hybridMultilevel"/>
    <w:tmpl w:val="8EBE8B9A"/>
    <w:lvl w:ilvl="0" w:tplc="895865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645BD"/>
    <w:multiLevelType w:val="hybridMultilevel"/>
    <w:tmpl w:val="5CD03366"/>
    <w:lvl w:ilvl="0" w:tplc="DC568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07760"/>
    <w:multiLevelType w:val="hybridMultilevel"/>
    <w:tmpl w:val="8E88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65F97"/>
    <w:multiLevelType w:val="hybridMultilevel"/>
    <w:tmpl w:val="885E05A8"/>
    <w:lvl w:ilvl="0" w:tplc="1A4E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DB0"/>
    <w:multiLevelType w:val="hybridMultilevel"/>
    <w:tmpl w:val="CA4C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22F53"/>
    <w:multiLevelType w:val="hybridMultilevel"/>
    <w:tmpl w:val="036476F0"/>
    <w:lvl w:ilvl="0" w:tplc="68A632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09EB"/>
    <w:multiLevelType w:val="hybridMultilevel"/>
    <w:tmpl w:val="F2F65C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07EC"/>
    <w:multiLevelType w:val="hybridMultilevel"/>
    <w:tmpl w:val="3B2A1A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7977">
    <w:abstractNumId w:val="14"/>
  </w:num>
  <w:num w:numId="2" w16cid:durableId="1468276398">
    <w:abstractNumId w:val="4"/>
  </w:num>
  <w:num w:numId="3" w16cid:durableId="580061428">
    <w:abstractNumId w:val="0"/>
  </w:num>
  <w:num w:numId="4" w16cid:durableId="1470826741">
    <w:abstractNumId w:val="5"/>
  </w:num>
  <w:num w:numId="5" w16cid:durableId="332296317">
    <w:abstractNumId w:val="9"/>
  </w:num>
  <w:num w:numId="6" w16cid:durableId="1599024603">
    <w:abstractNumId w:val="11"/>
  </w:num>
  <w:num w:numId="7" w16cid:durableId="435097904">
    <w:abstractNumId w:val="1"/>
  </w:num>
  <w:num w:numId="8" w16cid:durableId="66388675">
    <w:abstractNumId w:val="6"/>
  </w:num>
  <w:num w:numId="9" w16cid:durableId="1554806646">
    <w:abstractNumId w:val="7"/>
  </w:num>
  <w:num w:numId="10" w16cid:durableId="122235058">
    <w:abstractNumId w:val="13"/>
  </w:num>
  <w:num w:numId="11" w16cid:durableId="926814863">
    <w:abstractNumId w:val="15"/>
  </w:num>
  <w:num w:numId="12" w16cid:durableId="978846794">
    <w:abstractNumId w:val="12"/>
  </w:num>
  <w:num w:numId="13" w16cid:durableId="2062438037">
    <w:abstractNumId w:val="8"/>
  </w:num>
  <w:num w:numId="14" w16cid:durableId="1636371459">
    <w:abstractNumId w:val="2"/>
  </w:num>
  <w:num w:numId="15" w16cid:durableId="431515212">
    <w:abstractNumId w:val="3"/>
  </w:num>
  <w:num w:numId="16" w16cid:durableId="11806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8C"/>
    <w:rsid w:val="000051C2"/>
    <w:rsid w:val="00012734"/>
    <w:rsid w:val="0001404C"/>
    <w:rsid w:val="0003484A"/>
    <w:rsid w:val="0003716F"/>
    <w:rsid w:val="0004227A"/>
    <w:rsid w:val="000553D7"/>
    <w:rsid w:val="00064CF8"/>
    <w:rsid w:val="000C1BFC"/>
    <w:rsid w:val="000C1C14"/>
    <w:rsid w:val="000E59C9"/>
    <w:rsid w:val="000F0F8E"/>
    <w:rsid w:val="00113165"/>
    <w:rsid w:val="00125872"/>
    <w:rsid w:val="00140004"/>
    <w:rsid w:val="0016006C"/>
    <w:rsid w:val="00164CB7"/>
    <w:rsid w:val="00182115"/>
    <w:rsid w:val="001D28D0"/>
    <w:rsid w:val="001F291B"/>
    <w:rsid w:val="00226BD8"/>
    <w:rsid w:val="002406FB"/>
    <w:rsid w:val="00240F46"/>
    <w:rsid w:val="0027040C"/>
    <w:rsid w:val="0028692E"/>
    <w:rsid w:val="00297A8C"/>
    <w:rsid w:val="002A3C0D"/>
    <w:rsid w:val="002B6251"/>
    <w:rsid w:val="002E3F0D"/>
    <w:rsid w:val="002F6BB3"/>
    <w:rsid w:val="0031116D"/>
    <w:rsid w:val="003139D6"/>
    <w:rsid w:val="0034736F"/>
    <w:rsid w:val="00365608"/>
    <w:rsid w:val="00381F3C"/>
    <w:rsid w:val="00387ED3"/>
    <w:rsid w:val="003B501F"/>
    <w:rsid w:val="003C2D27"/>
    <w:rsid w:val="003D3E87"/>
    <w:rsid w:val="003D64FB"/>
    <w:rsid w:val="003E0DB4"/>
    <w:rsid w:val="003F00E1"/>
    <w:rsid w:val="004039CE"/>
    <w:rsid w:val="00405728"/>
    <w:rsid w:val="00410FEE"/>
    <w:rsid w:val="00432C95"/>
    <w:rsid w:val="00441D19"/>
    <w:rsid w:val="004522A0"/>
    <w:rsid w:val="00463A63"/>
    <w:rsid w:val="00482F4A"/>
    <w:rsid w:val="004A55E3"/>
    <w:rsid w:val="004D198B"/>
    <w:rsid w:val="00501F83"/>
    <w:rsid w:val="00530209"/>
    <w:rsid w:val="005325BE"/>
    <w:rsid w:val="005375C3"/>
    <w:rsid w:val="00564C18"/>
    <w:rsid w:val="0056629F"/>
    <w:rsid w:val="00581E1B"/>
    <w:rsid w:val="005C7B4A"/>
    <w:rsid w:val="005D2585"/>
    <w:rsid w:val="005E40F7"/>
    <w:rsid w:val="005F77D8"/>
    <w:rsid w:val="006055E7"/>
    <w:rsid w:val="00617EC9"/>
    <w:rsid w:val="006254B1"/>
    <w:rsid w:val="0065188D"/>
    <w:rsid w:val="00664A22"/>
    <w:rsid w:val="006C5424"/>
    <w:rsid w:val="006C62D0"/>
    <w:rsid w:val="006E6AC2"/>
    <w:rsid w:val="006E6F97"/>
    <w:rsid w:val="006F4BC2"/>
    <w:rsid w:val="00725F20"/>
    <w:rsid w:val="0072717F"/>
    <w:rsid w:val="007517D5"/>
    <w:rsid w:val="00793C34"/>
    <w:rsid w:val="007D37FA"/>
    <w:rsid w:val="007E5195"/>
    <w:rsid w:val="007F23C0"/>
    <w:rsid w:val="008143C8"/>
    <w:rsid w:val="0082322D"/>
    <w:rsid w:val="008403F9"/>
    <w:rsid w:val="0084520F"/>
    <w:rsid w:val="0088469B"/>
    <w:rsid w:val="00886C22"/>
    <w:rsid w:val="008A69D7"/>
    <w:rsid w:val="008B4568"/>
    <w:rsid w:val="008D716F"/>
    <w:rsid w:val="008E2201"/>
    <w:rsid w:val="008E72B0"/>
    <w:rsid w:val="008F674F"/>
    <w:rsid w:val="00942669"/>
    <w:rsid w:val="00943315"/>
    <w:rsid w:val="00953A84"/>
    <w:rsid w:val="00957628"/>
    <w:rsid w:val="00990CF3"/>
    <w:rsid w:val="0099666D"/>
    <w:rsid w:val="009B59E5"/>
    <w:rsid w:val="009B6F52"/>
    <w:rsid w:val="009C1615"/>
    <w:rsid w:val="009D4C2B"/>
    <w:rsid w:val="009E2ECA"/>
    <w:rsid w:val="009E5FB9"/>
    <w:rsid w:val="009F669C"/>
    <w:rsid w:val="00A11BC8"/>
    <w:rsid w:val="00A547A4"/>
    <w:rsid w:val="00A64166"/>
    <w:rsid w:val="00A75DF0"/>
    <w:rsid w:val="00AD256F"/>
    <w:rsid w:val="00AD68E2"/>
    <w:rsid w:val="00AE312B"/>
    <w:rsid w:val="00B33F2A"/>
    <w:rsid w:val="00B73C1E"/>
    <w:rsid w:val="00B75004"/>
    <w:rsid w:val="00BA64C0"/>
    <w:rsid w:val="00C458C2"/>
    <w:rsid w:val="00C6790F"/>
    <w:rsid w:val="00CB186A"/>
    <w:rsid w:val="00CE6496"/>
    <w:rsid w:val="00CF3D4D"/>
    <w:rsid w:val="00D540B8"/>
    <w:rsid w:val="00D91415"/>
    <w:rsid w:val="00DC49E5"/>
    <w:rsid w:val="00E33CE3"/>
    <w:rsid w:val="00E367AB"/>
    <w:rsid w:val="00E471FC"/>
    <w:rsid w:val="00E60838"/>
    <w:rsid w:val="00E81BC9"/>
    <w:rsid w:val="00E94FCC"/>
    <w:rsid w:val="00EA1F8F"/>
    <w:rsid w:val="00EA4473"/>
    <w:rsid w:val="00ED24DE"/>
    <w:rsid w:val="00EE626D"/>
    <w:rsid w:val="00EE6E5F"/>
    <w:rsid w:val="00F23061"/>
    <w:rsid w:val="00F27ACF"/>
    <w:rsid w:val="00F4759A"/>
    <w:rsid w:val="00F51C1C"/>
    <w:rsid w:val="00F633EF"/>
    <w:rsid w:val="00F72EBC"/>
    <w:rsid w:val="00F7344A"/>
    <w:rsid w:val="00F75A84"/>
    <w:rsid w:val="00FC1614"/>
    <w:rsid w:val="00FE302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D8F"/>
  <w15:docId w15:val="{DE122DFA-1653-4C9D-A202-E737D1C9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A55E3"/>
    <w:pPr>
      <w:ind w:left="720"/>
      <w:contextualSpacing/>
    </w:pPr>
  </w:style>
  <w:style w:type="paragraph" w:customStyle="1" w:styleId="Default">
    <w:name w:val="Default"/>
    <w:rsid w:val="00C458C2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Ppogrubienie">
    <w:name w:val="_P_ – pogrubienie"/>
    <w:basedOn w:val="Domylnaczcionkaakapitu"/>
    <w:uiPriority w:val="99"/>
    <w:qFormat/>
    <w:rsid w:val="00D914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ruki%20pracownicze\szablon%20pisma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2023</Template>
  <TotalTime>316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</dc:creator>
  <cp:keywords/>
  <dc:description/>
  <cp:lastModifiedBy>PUP Żnin</cp:lastModifiedBy>
  <cp:revision>3</cp:revision>
  <cp:lastPrinted>2025-07-30T08:06:00Z</cp:lastPrinted>
  <dcterms:created xsi:type="dcterms:W3CDTF">2025-06-20T10:25:00Z</dcterms:created>
  <dcterms:modified xsi:type="dcterms:W3CDTF">2025-08-07T10:24:00Z</dcterms:modified>
</cp:coreProperties>
</file>