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7A483" w14:textId="5AFE496C" w:rsidR="00151F32" w:rsidRPr="00E713D1" w:rsidRDefault="00E713D1" w:rsidP="00AF7B2E">
      <w:pPr>
        <w:spacing w:after="0"/>
        <w:jc w:val="center"/>
        <w:rPr>
          <w:rFonts w:ascii="Tahoma" w:hAnsi="Tahoma" w:cs="Tahoma"/>
          <w:b/>
          <w:sz w:val="28"/>
          <w:szCs w:val="28"/>
          <w:lang w:val="ru-RU"/>
        </w:rPr>
      </w:pPr>
      <w:r w:rsidRPr="00E713D1">
        <w:rPr>
          <w:rStyle w:val="rynqvb"/>
          <w:b/>
          <w:sz w:val="28"/>
          <w:szCs w:val="28"/>
          <w:lang w:val="uk-UA"/>
        </w:rPr>
        <w:t>РЕГЛАМЕНТ НАБОРУ ТА УЧАСТІ У ПРОЕКТІ «ПІДКАРПАЦЬКИЙ ЦЕНТР ІНТЕГРАЦІЇ ІНОЗЕМЦІВ»</w:t>
      </w:r>
      <w:r w:rsidR="00151F32" w:rsidRPr="00E713D1">
        <w:rPr>
          <w:rFonts w:ascii="Tahoma" w:hAnsi="Tahoma" w:cs="Tahoma"/>
          <w:b/>
          <w:sz w:val="28"/>
          <w:szCs w:val="28"/>
          <w:lang w:val="ru-RU"/>
        </w:rPr>
        <w:t xml:space="preserve"> </w:t>
      </w:r>
    </w:p>
    <w:p w14:paraId="2ACF1B1F" w14:textId="77777777" w:rsidR="00FF6FB5" w:rsidRPr="00E713D1" w:rsidRDefault="00FF6FB5" w:rsidP="00AF7B2E">
      <w:pPr>
        <w:spacing w:after="0"/>
        <w:jc w:val="both"/>
        <w:rPr>
          <w:rFonts w:ascii="Tahoma" w:hAnsi="Tahoma" w:cs="Tahoma"/>
          <w:b/>
          <w:sz w:val="20"/>
          <w:szCs w:val="21"/>
          <w:lang w:val="ru-RU"/>
        </w:rPr>
      </w:pPr>
    </w:p>
    <w:p w14:paraId="66502C75" w14:textId="77777777" w:rsidR="00D814DA" w:rsidRPr="00994D17" w:rsidRDefault="00D814DA" w:rsidP="004C5E07">
      <w:pPr>
        <w:pStyle w:val="Nagwek1"/>
        <w:ind w:left="284" w:right="220" w:hanging="284"/>
        <w:rPr>
          <w:rFonts w:ascii="Tahoma" w:hAnsi="Tahoma" w:cs="Tahoma"/>
          <w:szCs w:val="22"/>
          <w:lang w:val="ru-RU"/>
        </w:rPr>
      </w:pPr>
      <w:r w:rsidRPr="00994D17">
        <w:rPr>
          <w:rFonts w:ascii="Tahoma" w:hAnsi="Tahoma" w:cs="Tahoma"/>
          <w:szCs w:val="22"/>
          <w:lang w:val="ru-RU"/>
        </w:rPr>
        <w:t>§ 1</w:t>
      </w:r>
    </w:p>
    <w:p w14:paraId="2CC66730" w14:textId="2D310FA4" w:rsidR="00D814DA" w:rsidRPr="00E3367E" w:rsidRDefault="00E3367E" w:rsidP="004C5E07">
      <w:pPr>
        <w:widowControl w:val="0"/>
        <w:autoSpaceDE w:val="0"/>
        <w:autoSpaceDN w:val="0"/>
        <w:spacing w:after="0" w:line="276" w:lineRule="auto"/>
        <w:ind w:left="284" w:hanging="284"/>
        <w:jc w:val="center"/>
        <w:rPr>
          <w:rFonts w:ascii="Tahoma" w:hAnsi="Tahoma" w:cs="Tahoma"/>
          <w:b/>
          <w:sz w:val="20"/>
          <w:lang w:val="uk-UA"/>
        </w:rPr>
      </w:pPr>
      <w:r>
        <w:rPr>
          <w:rFonts w:ascii="Tahoma" w:hAnsi="Tahoma" w:cs="Tahoma"/>
          <w:b/>
          <w:sz w:val="20"/>
          <w:lang w:val="uk-UA"/>
        </w:rPr>
        <w:t>Загальні положення</w:t>
      </w:r>
    </w:p>
    <w:p w14:paraId="606EB399" w14:textId="77777777" w:rsidR="00280219" w:rsidRPr="00280219" w:rsidRDefault="00280219" w:rsidP="004C5E07">
      <w:pPr>
        <w:pStyle w:val="Akapitzlist"/>
        <w:widowControl w:val="0"/>
        <w:numPr>
          <w:ilvl w:val="0"/>
          <w:numId w:val="1"/>
        </w:numPr>
        <w:tabs>
          <w:tab w:val="left" w:pos="716"/>
        </w:tabs>
        <w:autoSpaceDE w:val="0"/>
        <w:autoSpaceDN w:val="0"/>
        <w:spacing w:after="0" w:line="276" w:lineRule="auto"/>
        <w:ind w:left="284" w:hanging="284"/>
        <w:contextualSpacing w:val="0"/>
        <w:jc w:val="both"/>
        <w:rPr>
          <w:rStyle w:val="rynqvb"/>
          <w:rFonts w:ascii="Tahoma" w:hAnsi="Tahoma" w:cs="Tahoma"/>
          <w:sz w:val="20"/>
          <w:lang w:val="uk-UA"/>
        </w:rPr>
      </w:pPr>
      <w:r>
        <w:rPr>
          <w:rStyle w:val="rynqvb"/>
          <w:lang w:val="uk-UA"/>
        </w:rPr>
        <w:t>Положення визначає правила участі в Проекті під назвою «Підкарпатський центр інтеграції іноземців» - далі Проект.</w:t>
      </w:r>
    </w:p>
    <w:p w14:paraId="61586710" w14:textId="522F7686" w:rsidR="00E51C6A" w:rsidRPr="00280219" w:rsidRDefault="00280219" w:rsidP="004C5E07">
      <w:pPr>
        <w:pStyle w:val="Akapitzlist"/>
        <w:widowControl w:val="0"/>
        <w:numPr>
          <w:ilvl w:val="0"/>
          <w:numId w:val="1"/>
        </w:numPr>
        <w:tabs>
          <w:tab w:val="left" w:pos="716"/>
        </w:tabs>
        <w:autoSpaceDE w:val="0"/>
        <w:autoSpaceDN w:val="0"/>
        <w:spacing w:after="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lang w:val="ru-RU"/>
        </w:rPr>
      </w:pPr>
      <w:r>
        <w:rPr>
          <w:rStyle w:val="rynqvb"/>
          <w:lang w:val="uk-UA"/>
        </w:rPr>
        <w:t>Проект реалізується в рамках конкурсу пропозицій № RPPK.08.10.00-IP.01-18-065 / 22 Регіональної операційної програми Підкарпатського воєводства на 2014-2020 рр. - далі – Програма.</w:t>
      </w:r>
    </w:p>
    <w:p w14:paraId="1776CB40" w14:textId="1768AF29" w:rsidR="00BB0CC0" w:rsidRPr="00280219" w:rsidRDefault="00280219" w:rsidP="004C5E07">
      <w:pPr>
        <w:pStyle w:val="Akapitzlist"/>
        <w:widowControl w:val="0"/>
        <w:numPr>
          <w:ilvl w:val="0"/>
          <w:numId w:val="1"/>
        </w:numPr>
        <w:tabs>
          <w:tab w:val="left" w:pos="1077"/>
        </w:tabs>
        <w:autoSpaceDE w:val="0"/>
        <w:autoSpaceDN w:val="0"/>
        <w:spacing w:after="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lang w:val="ru-RU"/>
        </w:rPr>
      </w:pPr>
      <w:r>
        <w:rPr>
          <w:rStyle w:val="rynqvb"/>
          <w:lang w:val="uk-UA"/>
        </w:rPr>
        <w:t xml:space="preserve">Проект співфінансується коштами </w:t>
      </w:r>
      <w:r>
        <w:rPr>
          <w:rStyle w:val="rynqvb"/>
        </w:rPr>
        <w:t>RPO</w:t>
      </w:r>
      <w:r w:rsidRPr="00280219">
        <w:rPr>
          <w:rStyle w:val="rynqvb"/>
          <w:lang w:val="ru-RU"/>
        </w:rPr>
        <w:t xml:space="preserve"> </w:t>
      </w:r>
      <w:r>
        <w:rPr>
          <w:rStyle w:val="rynqvb"/>
        </w:rPr>
        <w:t>WP</w:t>
      </w:r>
      <w:r>
        <w:rPr>
          <w:rStyle w:val="rynqvb"/>
          <w:lang w:val="uk-UA"/>
        </w:rPr>
        <w:t xml:space="preserve"> 2014-2020.</w:t>
      </w:r>
    </w:p>
    <w:p w14:paraId="43600215" w14:textId="41018D55" w:rsidR="00D814DA" w:rsidRPr="00280219" w:rsidRDefault="00280219" w:rsidP="004C5E07">
      <w:pPr>
        <w:pStyle w:val="Akapitzlist"/>
        <w:widowControl w:val="0"/>
        <w:numPr>
          <w:ilvl w:val="0"/>
          <w:numId w:val="1"/>
        </w:numPr>
        <w:tabs>
          <w:tab w:val="left" w:pos="716"/>
        </w:tabs>
        <w:autoSpaceDE w:val="0"/>
        <w:autoSpaceDN w:val="0"/>
        <w:spacing w:after="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lang w:val="ru-RU"/>
        </w:rPr>
      </w:pPr>
      <w:r>
        <w:rPr>
          <w:rStyle w:val="rynqvb"/>
          <w:lang w:val="uk-UA"/>
        </w:rPr>
        <w:t xml:space="preserve">Виконавцем проекту є </w:t>
      </w:r>
      <w:r w:rsidRPr="00DA589C">
        <w:rPr>
          <w:rStyle w:val="rynqvb"/>
          <w:b/>
          <w:lang w:val="uk-UA"/>
        </w:rPr>
        <w:t>Воєводське Управління Праці в Жешуві</w:t>
      </w:r>
      <w:r>
        <w:rPr>
          <w:rStyle w:val="rynqvb"/>
          <w:lang w:val="uk-UA"/>
        </w:rPr>
        <w:t xml:space="preserve"> з місцем розташування: вул. Naruszewicza 11, 35-055 в Жешуві - далі ВУП в Жешуві.</w:t>
      </w:r>
    </w:p>
    <w:p w14:paraId="66BAD798" w14:textId="77777777" w:rsidR="00280219" w:rsidRPr="00280219" w:rsidRDefault="00280219" w:rsidP="00BE7A4E">
      <w:pPr>
        <w:pStyle w:val="Akapitzlist"/>
        <w:widowControl w:val="0"/>
        <w:numPr>
          <w:ilvl w:val="0"/>
          <w:numId w:val="1"/>
        </w:numPr>
        <w:tabs>
          <w:tab w:val="left" w:pos="1077"/>
        </w:tabs>
        <w:spacing w:line="276" w:lineRule="auto"/>
        <w:ind w:left="284" w:hanging="284"/>
        <w:jc w:val="both"/>
        <w:rPr>
          <w:rStyle w:val="rynqvb"/>
          <w:rFonts w:ascii="Tahoma" w:hAnsi="Tahoma" w:cs="Tahoma"/>
          <w:sz w:val="20"/>
          <w:lang w:val="ru-RU"/>
        </w:rPr>
      </w:pPr>
      <w:r>
        <w:rPr>
          <w:rStyle w:val="rynqvb"/>
          <w:lang w:val="uk-UA"/>
        </w:rPr>
        <w:t>Метою Проекту є активна інтеграція іноземців – громадян України, які втікають з України у зв’язку з наслідками кризи, спричиненої збройним конфліктом на території України, через створення Підкарпатського центру інтеграції іноземців – Захід 8.10 Активна інтеграція людей, які втікають з України у зв’язку з наслідками кризи, спричиненої збройний конфлікт в Україні.</w:t>
      </w:r>
    </w:p>
    <w:p w14:paraId="17225111" w14:textId="7132E7FC" w:rsidR="003F0AE3" w:rsidRPr="00280219" w:rsidRDefault="00280219" w:rsidP="00BE7A4E">
      <w:pPr>
        <w:pStyle w:val="Akapitzlist"/>
        <w:widowControl w:val="0"/>
        <w:numPr>
          <w:ilvl w:val="0"/>
          <w:numId w:val="1"/>
        </w:numPr>
        <w:tabs>
          <w:tab w:val="left" w:pos="1077"/>
        </w:tabs>
        <w:spacing w:line="276" w:lineRule="auto"/>
        <w:ind w:left="284" w:hanging="284"/>
        <w:jc w:val="both"/>
        <w:rPr>
          <w:rFonts w:ascii="Tahoma" w:hAnsi="Tahoma" w:cs="Tahoma"/>
          <w:sz w:val="20"/>
          <w:lang w:val="ru-RU"/>
        </w:rPr>
      </w:pPr>
      <w:r>
        <w:rPr>
          <w:rStyle w:val="rynqvb"/>
          <w:lang w:val="uk-UA"/>
        </w:rPr>
        <w:t xml:space="preserve">Цільовою групою Проекту є люди, які втікають з України через наслідки кризи, спричиненої збройним конфліктом в Україні, які прибули до Польщі </w:t>
      </w:r>
      <w:r w:rsidR="00C50E47">
        <w:rPr>
          <w:rStyle w:val="rynqvb"/>
          <w:lang w:val="uk-UA"/>
        </w:rPr>
        <w:t>від</w:t>
      </w:r>
      <w:r>
        <w:rPr>
          <w:rStyle w:val="rynqvb"/>
          <w:lang w:val="uk-UA"/>
        </w:rPr>
        <w:t xml:space="preserve"> 24.02.2022. та легально проживають у Підкарпатському воєводстві.</w:t>
      </w:r>
    </w:p>
    <w:p w14:paraId="41F78BC5" w14:textId="77777777" w:rsidR="00DA589C" w:rsidRPr="00DA589C" w:rsidRDefault="00280219" w:rsidP="004C5E07">
      <w:pPr>
        <w:pStyle w:val="Akapitzlist"/>
        <w:widowControl w:val="0"/>
        <w:numPr>
          <w:ilvl w:val="0"/>
          <w:numId w:val="1"/>
        </w:numPr>
        <w:tabs>
          <w:tab w:val="left" w:pos="716"/>
        </w:tabs>
        <w:autoSpaceDE w:val="0"/>
        <w:autoSpaceDN w:val="0"/>
        <w:spacing w:after="0" w:line="276" w:lineRule="auto"/>
        <w:ind w:left="284" w:hanging="284"/>
        <w:contextualSpacing w:val="0"/>
        <w:jc w:val="both"/>
        <w:rPr>
          <w:rStyle w:val="rynqvb"/>
          <w:rFonts w:ascii="Tahoma" w:hAnsi="Tahoma" w:cs="Tahoma"/>
          <w:sz w:val="20"/>
          <w:lang w:val="ru-RU"/>
        </w:rPr>
      </w:pPr>
      <w:r>
        <w:rPr>
          <w:rStyle w:val="rynqvb"/>
          <w:lang w:val="uk-UA"/>
        </w:rPr>
        <w:t>Надаючи всебічну підтримку, проект матиме прямий вплив на усунення наступних бар’єрів для біженців: невідповідність кваліфікації/компетенцій ринку праці, психічний, фінансовий та мовний, таким чином сприяючи подальшому професійному розвитку та соціальній інтеграції біженців. іноземців, на яких поширюється підтримка.</w:t>
      </w:r>
    </w:p>
    <w:p w14:paraId="37BE8E2F" w14:textId="1D9187FF" w:rsidR="00DA589C" w:rsidRPr="00DA589C" w:rsidRDefault="00DA589C" w:rsidP="004C5E07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ind w:left="284" w:hanging="284"/>
        <w:contextualSpacing w:val="0"/>
        <w:jc w:val="both"/>
        <w:rPr>
          <w:rStyle w:val="rynqvb"/>
          <w:rFonts w:ascii="Tahoma" w:hAnsi="Tahoma" w:cs="Tahoma"/>
          <w:sz w:val="20"/>
          <w:lang w:val="ru-RU"/>
        </w:rPr>
      </w:pPr>
      <w:r>
        <w:rPr>
          <w:rStyle w:val="rynqvb"/>
          <w:lang w:val="uk-UA"/>
        </w:rPr>
        <w:t xml:space="preserve">Проект реалізується в період з </w:t>
      </w:r>
      <w:r w:rsidRPr="00DA589C">
        <w:rPr>
          <w:rStyle w:val="rynqvb"/>
          <w:b/>
          <w:lang w:val="uk-UA"/>
        </w:rPr>
        <w:t>0</w:t>
      </w:r>
      <w:r w:rsidR="003B4155" w:rsidRPr="003B4155">
        <w:rPr>
          <w:rStyle w:val="rynqvb"/>
          <w:b/>
          <w:lang w:val="ru-RU"/>
        </w:rPr>
        <w:t>1</w:t>
      </w:r>
      <w:r w:rsidRPr="00DA589C">
        <w:rPr>
          <w:rStyle w:val="rynqvb"/>
          <w:b/>
          <w:lang w:val="uk-UA"/>
        </w:rPr>
        <w:t>.</w:t>
      </w:r>
      <w:r w:rsidR="003B4155" w:rsidRPr="003B4155">
        <w:rPr>
          <w:rStyle w:val="rynqvb"/>
          <w:b/>
          <w:lang w:val="ru-RU"/>
        </w:rPr>
        <w:t>09</w:t>
      </w:r>
      <w:r w:rsidRPr="00DA589C">
        <w:rPr>
          <w:rStyle w:val="rynqvb"/>
          <w:b/>
          <w:lang w:val="uk-UA"/>
        </w:rPr>
        <w:t>.2022 по 31.12.2023.</w:t>
      </w:r>
    </w:p>
    <w:p w14:paraId="073ED6A7" w14:textId="0A99A654" w:rsidR="00DA589C" w:rsidRPr="00DA589C" w:rsidRDefault="00DA589C" w:rsidP="004C5E07">
      <w:pPr>
        <w:pStyle w:val="Akapitzlist"/>
        <w:widowControl w:val="0"/>
        <w:numPr>
          <w:ilvl w:val="0"/>
          <w:numId w:val="1"/>
        </w:numPr>
        <w:tabs>
          <w:tab w:val="left" w:pos="1077"/>
        </w:tabs>
        <w:autoSpaceDE w:val="0"/>
        <w:autoSpaceDN w:val="0"/>
        <w:spacing w:after="0" w:line="276" w:lineRule="auto"/>
        <w:ind w:left="284" w:hanging="284"/>
        <w:contextualSpacing w:val="0"/>
        <w:jc w:val="both"/>
        <w:rPr>
          <w:rStyle w:val="rynqvb"/>
          <w:rFonts w:ascii="Tahoma" w:hAnsi="Tahoma" w:cs="Tahoma"/>
          <w:sz w:val="20"/>
          <w:lang w:val="ru-RU"/>
        </w:rPr>
      </w:pPr>
      <w:r>
        <w:rPr>
          <w:rStyle w:val="rynqvb"/>
          <w:lang w:val="uk-UA"/>
        </w:rPr>
        <w:t>Діяльність, запланована в рамках Проекту, доповнює завдання ВУП в Жешуві, реалізовані до цього часу, і є доповненням і розширенням завдань, реалізованих раніше в сфері активної інтеграції соціального, освітнього та професійного характеру.</w:t>
      </w:r>
    </w:p>
    <w:p w14:paraId="42927982" w14:textId="2187EACD" w:rsidR="00D814DA" w:rsidRPr="00DA589C" w:rsidRDefault="00DA589C" w:rsidP="004C5E07">
      <w:pPr>
        <w:pStyle w:val="Akapitzlist"/>
        <w:widowControl w:val="0"/>
        <w:numPr>
          <w:ilvl w:val="0"/>
          <w:numId w:val="1"/>
        </w:numPr>
        <w:tabs>
          <w:tab w:val="left" w:pos="1077"/>
        </w:tabs>
        <w:autoSpaceDE w:val="0"/>
        <w:autoSpaceDN w:val="0"/>
        <w:spacing w:after="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lang w:val="uk-UA"/>
        </w:rPr>
      </w:pPr>
      <w:r>
        <w:rPr>
          <w:rStyle w:val="rynqvb"/>
          <w:lang w:val="ru-RU"/>
        </w:rPr>
        <w:t>Д</w:t>
      </w:r>
      <w:r>
        <w:rPr>
          <w:rStyle w:val="rynqvb"/>
          <w:lang w:val="uk-UA"/>
        </w:rPr>
        <w:t>атою приєднання до Проекту є дата початку діяльності за Профілюванням індивідуальних потреб Учасника, а датою завершення участі у Проекті – дата заповнення анотації радником з питань мігрантів/кар’єри радник щодо припиненн</w:t>
      </w:r>
      <w:r w:rsidR="008745DC">
        <w:rPr>
          <w:rStyle w:val="rynqvb"/>
          <w:lang w:val="uk-UA"/>
        </w:rPr>
        <w:t>я участі в діяльності Учасника Проекту</w:t>
      </w:r>
      <w:r w:rsidR="00D814DA" w:rsidRPr="00DA589C">
        <w:rPr>
          <w:rFonts w:ascii="Tahoma" w:hAnsi="Tahoma" w:cs="Tahoma"/>
          <w:sz w:val="20"/>
          <w:lang w:val="uk-UA"/>
        </w:rPr>
        <w:t>.</w:t>
      </w:r>
    </w:p>
    <w:p w14:paraId="084C4307" w14:textId="3E634677" w:rsidR="00F4637F" w:rsidRPr="00DA589C" w:rsidRDefault="00DA589C" w:rsidP="004C5E07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lang w:val="uk-UA"/>
        </w:rPr>
      </w:pPr>
      <w:r>
        <w:rPr>
          <w:rStyle w:val="rynqvb"/>
          <w:lang w:val="uk-UA"/>
        </w:rPr>
        <w:t xml:space="preserve">У разі виникнення будь-яких обмежень внаслідок епідеміологічної ситуації в країні необхідні дії та заходи, пов’язані з цим фактом, будуть враховані в контексті планування та реалізації Проекту. У разі проведення всіх типів зустрічей, </w:t>
      </w:r>
      <w:r w:rsidR="008745DC">
        <w:rPr>
          <w:rStyle w:val="rynqvb"/>
          <w:lang w:val="uk-UA"/>
        </w:rPr>
        <w:t>семінарів і тренінгів Керівник П</w:t>
      </w:r>
      <w:r>
        <w:rPr>
          <w:rStyle w:val="rynqvb"/>
          <w:lang w:val="uk-UA"/>
        </w:rPr>
        <w:t xml:space="preserve">роекту </w:t>
      </w:r>
      <w:r w:rsidR="00E713D1">
        <w:rPr>
          <w:rStyle w:val="rynqvb"/>
          <w:lang w:val="uk-UA"/>
        </w:rPr>
        <w:t>прийме</w:t>
      </w:r>
      <w:r>
        <w:rPr>
          <w:rStyle w:val="rynqvb"/>
          <w:lang w:val="uk-UA"/>
        </w:rPr>
        <w:t xml:space="preserve"> рішення, які дозволять їх реалізувати в онлайн-форм</w:t>
      </w:r>
      <w:r w:rsidR="00E713D1">
        <w:rPr>
          <w:rStyle w:val="rynqvb"/>
          <w:lang w:val="uk-UA"/>
        </w:rPr>
        <w:t>і</w:t>
      </w:r>
      <w:r>
        <w:rPr>
          <w:rStyle w:val="rynqvb"/>
          <w:lang w:val="uk-UA"/>
        </w:rPr>
        <w:t xml:space="preserve">і завдяки наявним інструментам, призначеним для цього виду діяльності. У процесі найму та в будь-якій ситуації, що потребує прямого контакту, будуть застосовані відповідні заходи безпеки (наприклад, захисні заходи, такі як маски, дезінфікуючі засоби, провітрювання приміщень, дотримання належної дистанції) - реалізовані відповідно до рекомендацій та інструкцій відповідних спеціалізованих служб у </w:t>
      </w:r>
      <w:r w:rsidR="00E713D1">
        <w:rPr>
          <w:rStyle w:val="rynqvb"/>
          <w:lang w:val="uk-UA"/>
        </w:rPr>
        <w:t>цій сфері</w:t>
      </w:r>
      <w:r>
        <w:rPr>
          <w:rStyle w:val="rynqvb"/>
          <w:lang w:val="uk-UA"/>
        </w:rPr>
        <w:t>.</w:t>
      </w:r>
    </w:p>
    <w:p w14:paraId="47232E4E" w14:textId="77777777" w:rsidR="004C5E07" w:rsidRPr="00DA589C" w:rsidRDefault="004C5E07" w:rsidP="00AF7B2E">
      <w:pPr>
        <w:spacing w:after="0" w:line="276" w:lineRule="auto"/>
        <w:ind w:left="284" w:hanging="284"/>
        <w:jc w:val="center"/>
        <w:rPr>
          <w:rFonts w:ascii="Tahoma" w:hAnsi="Tahoma" w:cs="Tahoma"/>
          <w:b/>
          <w:sz w:val="20"/>
          <w:lang w:val="uk-UA"/>
        </w:rPr>
      </w:pPr>
    </w:p>
    <w:p w14:paraId="70B40C00" w14:textId="77777777" w:rsidR="004E0DC3" w:rsidRPr="00994D17" w:rsidRDefault="004E0DC3" w:rsidP="00AF7B2E">
      <w:pPr>
        <w:spacing w:after="0" w:line="276" w:lineRule="auto"/>
        <w:ind w:left="284" w:hanging="284"/>
        <w:jc w:val="center"/>
        <w:rPr>
          <w:rFonts w:ascii="Tahoma" w:hAnsi="Tahoma" w:cs="Tahoma"/>
          <w:b/>
          <w:sz w:val="20"/>
        </w:rPr>
      </w:pPr>
      <w:r w:rsidRPr="00994D17">
        <w:rPr>
          <w:rFonts w:ascii="Tahoma" w:hAnsi="Tahoma" w:cs="Tahoma"/>
          <w:b/>
          <w:sz w:val="20"/>
        </w:rPr>
        <w:t>§ 2</w:t>
      </w:r>
    </w:p>
    <w:p w14:paraId="463D5F80" w14:textId="421A5CB7" w:rsidR="004E0DC3" w:rsidRPr="001028D5" w:rsidRDefault="001028D5" w:rsidP="00AF7B2E">
      <w:pPr>
        <w:spacing w:after="0" w:line="276" w:lineRule="auto"/>
        <w:ind w:left="284" w:hanging="284"/>
        <w:jc w:val="center"/>
        <w:rPr>
          <w:rFonts w:ascii="Tahoma" w:hAnsi="Tahoma" w:cs="Tahoma"/>
          <w:b/>
          <w:sz w:val="20"/>
          <w:lang w:val="uk-UA"/>
        </w:rPr>
      </w:pPr>
      <w:r>
        <w:rPr>
          <w:rFonts w:ascii="Tahoma" w:hAnsi="Tahoma" w:cs="Tahoma"/>
          <w:b/>
          <w:sz w:val="20"/>
          <w:lang w:val="uk-UA"/>
        </w:rPr>
        <w:t>Словник термінів</w:t>
      </w:r>
    </w:p>
    <w:p w14:paraId="66F2C5E9" w14:textId="77777777" w:rsidR="00E713D1" w:rsidRPr="00E713D1" w:rsidRDefault="00E713D1" w:rsidP="00E713D1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lang w:val="ru-RU"/>
        </w:rPr>
      </w:pPr>
      <w:r>
        <w:rPr>
          <w:rFonts w:ascii="Tahoma" w:hAnsi="Tahoma" w:cs="Tahoma"/>
          <w:sz w:val="20"/>
          <w:lang w:val="uk-UA"/>
        </w:rPr>
        <w:t>Неодноразово у цьосу Регламенті мова буде йти про</w:t>
      </w:r>
      <w:r w:rsidR="00FF3A42" w:rsidRPr="00E713D1">
        <w:rPr>
          <w:rFonts w:ascii="Tahoma" w:hAnsi="Tahoma" w:cs="Tahoma"/>
          <w:sz w:val="20"/>
          <w:lang w:val="ru-RU"/>
        </w:rPr>
        <w:t>:</w:t>
      </w:r>
    </w:p>
    <w:p w14:paraId="0BFD68C4" w14:textId="1A6BDD8C" w:rsidR="004E0DC3" w:rsidRPr="00E713D1" w:rsidRDefault="00E713D1" w:rsidP="00E713D1">
      <w:pPr>
        <w:pStyle w:val="Akapitzlist"/>
        <w:widowControl w:val="0"/>
        <w:autoSpaceDE w:val="0"/>
        <w:autoSpaceDN w:val="0"/>
        <w:spacing w:after="120" w:line="276" w:lineRule="auto"/>
        <w:ind w:left="284"/>
        <w:contextualSpacing w:val="0"/>
        <w:jc w:val="both"/>
        <w:rPr>
          <w:rFonts w:ascii="Tahoma" w:hAnsi="Tahoma" w:cs="Tahoma"/>
          <w:sz w:val="20"/>
          <w:lang w:val="ru-RU"/>
        </w:rPr>
      </w:pPr>
      <w:r>
        <w:rPr>
          <w:rStyle w:val="rynqvb"/>
          <w:lang w:val="uk-UA"/>
        </w:rPr>
        <w:t xml:space="preserve">а) Проект - слід розуміти проект «Підкарпатський центр інтеграції іноземців» в рамках Регіональної </w:t>
      </w:r>
      <w:r>
        <w:rPr>
          <w:rStyle w:val="rynqvb"/>
          <w:lang w:val="uk-UA"/>
        </w:rPr>
        <w:lastRenderedPageBreak/>
        <w:t>Операційної Програми Підкарпатського воєводства на 2014-2020 роки.</w:t>
      </w:r>
      <w:r w:rsidRPr="00E713D1">
        <w:rPr>
          <w:rFonts w:ascii="Tahoma" w:hAnsi="Tahoma" w:cs="Tahoma"/>
          <w:sz w:val="20"/>
          <w:lang w:val="ru-RU"/>
        </w:rPr>
        <w:t xml:space="preserve"> </w:t>
      </w:r>
    </w:p>
    <w:p w14:paraId="13A8DB6E" w14:textId="3D912868" w:rsidR="004E0DC3" w:rsidRPr="00E50D41" w:rsidRDefault="00E713D1" w:rsidP="00C4713A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284" w:hanging="284"/>
        <w:contextualSpacing w:val="0"/>
        <w:jc w:val="both"/>
        <w:rPr>
          <w:rFonts w:ascii="Tahoma" w:hAnsi="Tahoma" w:cs="Tahoma"/>
          <w:color w:val="000000" w:themeColor="text1"/>
          <w:sz w:val="20"/>
          <w:lang w:val="ru-RU"/>
        </w:rPr>
      </w:pPr>
      <w:r>
        <w:rPr>
          <w:rStyle w:val="rynqvb"/>
          <w:lang w:val="uk-UA"/>
        </w:rPr>
        <w:t xml:space="preserve">Регламент – під цим слід розуміти правила участі в Проекті «Підкарпатський центр інтеграції іноземців», </w:t>
      </w:r>
      <w:r w:rsidR="00FC6EEA">
        <w:rPr>
          <w:rStyle w:val="rynqvb"/>
          <w:lang w:val="uk-UA"/>
        </w:rPr>
        <w:t>представлені</w:t>
      </w:r>
      <w:r>
        <w:rPr>
          <w:rStyle w:val="rynqvb"/>
          <w:lang w:val="uk-UA"/>
        </w:rPr>
        <w:t xml:space="preserve"> в цьому документі.</w:t>
      </w:r>
    </w:p>
    <w:p w14:paraId="4FF6D597" w14:textId="02093C7D" w:rsidR="00974156" w:rsidRPr="00E50D41" w:rsidRDefault="00FC6EEA" w:rsidP="00C4713A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284" w:hanging="284"/>
        <w:contextualSpacing w:val="0"/>
        <w:jc w:val="both"/>
        <w:rPr>
          <w:rFonts w:ascii="Tahoma" w:hAnsi="Tahoma" w:cs="Tahoma"/>
          <w:color w:val="000000" w:themeColor="text1"/>
          <w:sz w:val="20"/>
          <w:lang w:val="ru-RU"/>
        </w:rPr>
      </w:pPr>
      <w:r w:rsidRPr="00E50D41">
        <w:rPr>
          <w:rStyle w:val="rynqvb"/>
          <w:color w:val="000000" w:themeColor="text1"/>
          <w:lang w:val="uk-UA"/>
        </w:rPr>
        <w:t>Виконавець проекту - слід розуміти ВУП в Жешуві.</w:t>
      </w:r>
    </w:p>
    <w:p w14:paraId="4B6CD866" w14:textId="1B6488C0" w:rsidR="00C86AB2" w:rsidRPr="00E50D41" w:rsidRDefault="008745DC" w:rsidP="00643097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284"/>
        <w:jc w:val="both"/>
        <w:rPr>
          <w:rFonts w:ascii="Tahoma" w:hAnsi="Tahoma" w:cs="Tahoma"/>
          <w:color w:val="000000" w:themeColor="text1"/>
          <w:sz w:val="20"/>
          <w:lang w:val="uk-UA"/>
        </w:rPr>
      </w:pPr>
      <w:r w:rsidRPr="00E50D41">
        <w:rPr>
          <w:rStyle w:val="rynqvb"/>
          <w:color w:val="000000" w:themeColor="text1"/>
          <w:lang w:val="uk-UA"/>
        </w:rPr>
        <w:t>Кандидат до П</w:t>
      </w:r>
      <w:r w:rsidR="00FC6EEA" w:rsidRPr="00E50D41">
        <w:rPr>
          <w:rStyle w:val="rynqvb"/>
          <w:color w:val="000000" w:themeColor="text1"/>
          <w:lang w:val="uk-UA"/>
        </w:rPr>
        <w:t xml:space="preserve">роекту - слід розуміти особу - біженця, який </w:t>
      </w:r>
      <w:r w:rsidR="00E50D41" w:rsidRPr="00E50D41">
        <w:rPr>
          <w:rStyle w:val="rynqvb"/>
          <w:color w:val="000000" w:themeColor="text1"/>
          <w:lang w:val="uk-UA"/>
        </w:rPr>
        <w:t>втік</w:t>
      </w:r>
      <w:r w:rsidR="00FC6EEA" w:rsidRPr="00E50D41">
        <w:rPr>
          <w:rStyle w:val="rynqvb"/>
          <w:color w:val="000000" w:themeColor="text1"/>
          <w:lang w:val="uk-UA"/>
        </w:rPr>
        <w:t xml:space="preserve"> з України в наслідок виникнення кризи, викликаної збройним конфліктом на території України, який прибув до Польщі </w:t>
      </w:r>
      <w:r w:rsidR="00C50E47" w:rsidRPr="00E50D41">
        <w:rPr>
          <w:rStyle w:val="rynqvb"/>
          <w:color w:val="000000" w:themeColor="text1"/>
          <w:lang w:val="uk-UA"/>
        </w:rPr>
        <w:t>від</w:t>
      </w:r>
      <w:r w:rsidR="00C96B27" w:rsidRPr="00E50D41">
        <w:rPr>
          <w:rStyle w:val="rynqvb"/>
          <w:color w:val="000000" w:themeColor="text1"/>
          <w:lang w:val="uk-UA"/>
        </w:rPr>
        <w:t xml:space="preserve"> </w:t>
      </w:r>
      <w:r w:rsidR="00FC6EEA" w:rsidRPr="00E50D41">
        <w:rPr>
          <w:rStyle w:val="rynqvb"/>
          <w:color w:val="000000" w:themeColor="text1"/>
          <w:lang w:val="uk-UA"/>
        </w:rPr>
        <w:t>24.02.2022, легально перебува</w:t>
      </w:r>
      <w:r w:rsidR="00C96B27" w:rsidRPr="00E50D41">
        <w:rPr>
          <w:rStyle w:val="rynqvb"/>
          <w:color w:val="000000" w:themeColor="text1"/>
          <w:lang w:val="uk-UA"/>
        </w:rPr>
        <w:t>є</w:t>
      </w:r>
      <w:r w:rsidR="00FC6EEA" w:rsidRPr="00E50D41">
        <w:rPr>
          <w:rStyle w:val="rynqvb"/>
          <w:color w:val="000000" w:themeColor="text1"/>
          <w:lang w:val="uk-UA"/>
        </w:rPr>
        <w:t xml:space="preserve"> на території воєводства Підкарпатського, як</w:t>
      </w:r>
      <w:r w:rsidR="00C96B27" w:rsidRPr="00E50D41">
        <w:rPr>
          <w:rStyle w:val="rynqvb"/>
          <w:color w:val="000000" w:themeColor="text1"/>
          <w:lang w:val="uk-UA"/>
        </w:rPr>
        <w:t>ий</w:t>
      </w:r>
      <w:r w:rsidR="00FC6EEA" w:rsidRPr="00E50D41">
        <w:rPr>
          <w:rStyle w:val="rynqvb"/>
          <w:color w:val="000000" w:themeColor="text1"/>
          <w:lang w:val="uk-UA"/>
        </w:rPr>
        <w:t xml:space="preserve"> потребу</w:t>
      </w:r>
      <w:r w:rsidR="00C96B27" w:rsidRPr="00E50D41">
        <w:rPr>
          <w:rStyle w:val="rynqvb"/>
          <w:color w:val="000000" w:themeColor="text1"/>
          <w:lang w:val="uk-UA"/>
        </w:rPr>
        <w:t xml:space="preserve">є </w:t>
      </w:r>
      <w:r w:rsidR="00FC6EEA" w:rsidRPr="00E50D41">
        <w:rPr>
          <w:rStyle w:val="rynqvb"/>
          <w:color w:val="000000" w:themeColor="text1"/>
          <w:lang w:val="uk-UA"/>
        </w:rPr>
        <w:t>підтримки у сфері професійної активації та соціальної інтеграції, як</w:t>
      </w:r>
      <w:r w:rsidR="00C96B27" w:rsidRPr="00E50D41">
        <w:rPr>
          <w:rStyle w:val="rynqvb"/>
          <w:color w:val="000000" w:themeColor="text1"/>
          <w:lang w:val="uk-UA"/>
        </w:rPr>
        <w:t xml:space="preserve">ий заповнив та подав Анкету </w:t>
      </w:r>
      <w:r w:rsidR="00C50E47" w:rsidRPr="00E50D41">
        <w:rPr>
          <w:rStyle w:val="rynqvb"/>
          <w:color w:val="000000" w:themeColor="text1"/>
          <w:lang w:val="uk-UA"/>
        </w:rPr>
        <w:t>на участь</w:t>
      </w:r>
      <w:r w:rsidR="00C96B27" w:rsidRPr="00E50D41">
        <w:rPr>
          <w:rStyle w:val="rynqvb"/>
          <w:color w:val="000000" w:themeColor="text1"/>
          <w:lang w:val="uk-UA"/>
        </w:rPr>
        <w:t xml:space="preserve"> в Проекті</w:t>
      </w:r>
      <w:r w:rsidR="00FC6EEA" w:rsidRPr="00E50D41">
        <w:rPr>
          <w:rStyle w:val="rynqvb"/>
          <w:color w:val="000000" w:themeColor="text1"/>
          <w:lang w:val="uk-UA"/>
        </w:rPr>
        <w:t>.</w:t>
      </w:r>
    </w:p>
    <w:p w14:paraId="29B69307" w14:textId="0A54ABA5" w:rsidR="009E6A22" w:rsidRPr="008745DC" w:rsidRDefault="00C50E47" w:rsidP="008745DC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284"/>
        <w:jc w:val="both"/>
        <w:rPr>
          <w:lang w:val="uk-UA"/>
        </w:rPr>
      </w:pPr>
      <w:r w:rsidRPr="00E50D41">
        <w:rPr>
          <w:rStyle w:val="rynqvb"/>
          <w:color w:val="000000" w:themeColor="text1"/>
          <w:lang w:val="uk-UA"/>
        </w:rPr>
        <w:t>Учасник П</w:t>
      </w:r>
      <w:r w:rsidR="00FC6EEA" w:rsidRPr="00E50D41">
        <w:rPr>
          <w:rStyle w:val="rynqvb"/>
          <w:color w:val="000000" w:themeColor="text1"/>
          <w:lang w:val="uk-UA"/>
        </w:rPr>
        <w:t xml:space="preserve">роекту - </w:t>
      </w:r>
      <w:r w:rsidR="00C96B27" w:rsidRPr="00E50D41">
        <w:rPr>
          <w:rStyle w:val="rynqvb"/>
          <w:color w:val="000000" w:themeColor="text1"/>
          <w:lang w:val="uk-UA"/>
        </w:rPr>
        <w:t>слід розуміти особу - біженця, який в</w:t>
      </w:r>
      <w:r w:rsidR="00E50D41">
        <w:rPr>
          <w:rStyle w:val="rynqvb"/>
          <w:color w:val="000000" w:themeColor="text1"/>
          <w:lang w:val="uk-UA"/>
        </w:rPr>
        <w:t>тік</w:t>
      </w:r>
      <w:r w:rsidR="00C96B27" w:rsidRPr="00E50D41">
        <w:rPr>
          <w:rStyle w:val="rynqvb"/>
          <w:color w:val="000000" w:themeColor="text1"/>
          <w:lang w:val="uk-UA"/>
        </w:rPr>
        <w:t xml:space="preserve"> з України в наслідок виникнення кризи, викликаної збройним конфліктом на території України, який прибув </w:t>
      </w:r>
      <w:r w:rsidR="00C96B27" w:rsidRPr="008745DC">
        <w:rPr>
          <w:rStyle w:val="rynqvb"/>
          <w:lang w:val="uk-UA"/>
        </w:rPr>
        <w:t xml:space="preserve">до Польщі </w:t>
      </w:r>
      <w:r w:rsidRPr="008745DC">
        <w:rPr>
          <w:rStyle w:val="rynqvb"/>
          <w:lang w:val="uk-UA"/>
        </w:rPr>
        <w:t xml:space="preserve">від </w:t>
      </w:r>
      <w:r w:rsidR="00C96B27" w:rsidRPr="008745DC">
        <w:rPr>
          <w:rStyle w:val="rynqvb"/>
          <w:lang w:val="uk-UA"/>
        </w:rPr>
        <w:t>24.02.2022, легально перебуває на території воєводства Підкарпатського, який потребує підтримки у сфері професійної активації та соціальної інтеграції і</w:t>
      </w:r>
      <w:r w:rsidR="00FC6EEA" w:rsidRPr="008745DC">
        <w:rPr>
          <w:rStyle w:val="rynqvb"/>
          <w:lang w:val="uk-UA"/>
        </w:rPr>
        <w:t xml:space="preserve"> як</w:t>
      </w:r>
      <w:r w:rsidR="00C96B27" w:rsidRPr="008745DC">
        <w:rPr>
          <w:rStyle w:val="rynqvb"/>
          <w:lang w:val="uk-UA"/>
        </w:rPr>
        <w:t xml:space="preserve">ий </w:t>
      </w:r>
      <w:r w:rsidR="00FC6EEA" w:rsidRPr="008745DC">
        <w:rPr>
          <w:rStyle w:val="rynqvb"/>
          <w:lang w:val="uk-UA"/>
        </w:rPr>
        <w:t>заповни</w:t>
      </w:r>
      <w:r w:rsidR="00C96B27" w:rsidRPr="008745DC">
        <w:rPr>
          <w:rStyle w:val="rynqvb"/>
          <w:lang w:val="uk-UA"/>
        </w:rPr>
        <w:t xml:space="preserve">в </w:t>
      </w:r>
      <w:r w:rsidR="00FC6EEA" w:rsidRPr="008745DC">
        <w:rPr>
          <w:rStyle w:val="rynqvb"/>
          <w:lang w:val="uk-UA"/>
        </w:rPr>
        <w:t>та пода</w:t>
      </w:r>
      <w:r w:rsidR="00C96B27" w:rsidRPr="008745DC">
        <w:rPr>
          <w:rStyle w:val="rynqvb"/>
          <w:lang w:val="uk-UA"/>
        </w:rPr>
        <w:t>в А</w:t>
      </w:r>
      <w:r w:rsidR="00FC6EEA" w:rsidRPr="008745DC">
        <w:rPr>
          <w:rStyle w:val="rynqvb"/>
          <w:lang w:val="uk-UA"/>
        </w:rPr>
        <w:t xml:space="preserve">нкету </w:t>
      </w:r>
      <w:r w:rsidR="00C96B27" w:rsidRPr="008745DC">
        <w:rPr>
          <w:rStyle w:val="rynqvb"/>
          <w:lang w:val="uk-UA"/>
        </w:rPr>
        <w:t xml:space="preserve">на участь в Проекті </w:t>
      </w:r>
      <w:r w:rsidR="00FC6EEA" w:rsidRPr="008745DC">
        <w:rPr>
          <w:rStyle w:val="rynqvb"/>
          <w:lang w:val="uk-UA"/>
        </w:rPr>
        <w:t>та позитивно пройш</w:t>
      </w:r>
      <w:r w:rsidR="00C96B27" w:rsidRPr="008745DC">
        <w:rPr>
          <w:rStyle w:val="rynqvb"/>
          <w:lang w:val="uk-UA"/>
        </w:rPr>
        <w:t>ов</w:t>
      </w:r>
      <w:r w:rsidR="00FC6EEA" w:rsidRPr="008745DC">
        <w:rPr>
          <w:rStyle w:val="rynqvb"/>
          <w:lang w:val="uk-UA"/>
        </w:rPr>
        <w:t xml:space="preserve"> процес набору.</w:t>
      </w:r>
    </w:p>
    <w:p w14:paraId="42CB699F" w14:textId="5AA68670" w:rsidR="00C96B27" w:rsidRPr="001028D5" w:rsidRDefault="00C96B27" w:rsidP="00C4713A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284" w:hanging="284"/>
        <w:contextualSpacing w:val="0"/>
        <w:jc w:val="both"/>
        <w:rPr>
          <w:rStyle w:val="rynqvb"/>
          <w:rFonts w:ascii="Tahoma" w:hAnsi="Tahoma" w:cs="Tahoma"/>
          <w:sz w:val="20"/>
          <w:lang w:val="uk-UA"/>
        </w:rPr>
      </w:pPr>
      <w:r>
        <w:rPr>
          <w:rStyle w:val="rynqvb"/>
          <w:lang w:val="uk-UA"/>
        </w:rPr>
        <w:t xml:space="preserve">Діагностична картка індивідуальних потреб учасника – документ, </w:t>
      </w:r>
      <w:r w:rsidR="00C50E47">
        <w:rPr>
          <w:rStyle w:val="rynqvb"/>
          <w:lang w:val="uk-UA"/>
        </w:rPr>
        <w:t>який</w:t>
      </w:r>
      <w:r>
        <w:rPr>
          <w:rStyle w:val="rynqvb"/>
          <w:lang w:val="uk-UA"/>
        </w:rPr>
        <w:t xml:space="preserve"> буде підготовлений радником з питань мігрантів / професійним радником під час індивідуального консультування потреб</w:t>
      </w:r>
      <w:r w:rsidR="00C50E47">
        <w:rPr>
          <w:rStyle w:val="rynqvb"/>
          <w:lang w:val="uk-UA"/>
        </w:rPr>
        <w:t xml:space="preserve"> та потенційний профіль Учасника П</w:t>
      </w:r>
      <w:r>
        <w:rPr>
          <w:rStyle w:val="rynqvb"/>
          <w:lang w:val="uk-UA"/>
        </w:rPr>
        <w:t xml:space="preserve">роекту. Статут збиратиме інформацію про потенціал Учасника </w:t>
      </w:r>
      <w:r w:rsidR="00C50E47">
        <w:rPr>
          <w:rStyle w:val="rynqvb"/>
          <w:lang w:val="uk-UA"/>
        </w:rPr>
        <w:t>П</w:t>
      </w:r>
      <w:r>
        <w:rPr>
          <w:rStyle w:val="rynqvb"/>
          <w:lang w:val="uk-UA"/>
        </w:rPr>
        <w:t xml:space="preserve">роекту (включаючи знання мови, його освіту, професійний досвід, схильності та професійні уподобання) і </w:t>
      </w:r>
      <w:r w:rsidR="00C50E47">
        <w:rPr>
          <w:rStyle w:val="rynqvb"/>
          <w:lang w:val="uk-UA"/>
        </w:rPr>
        <w:t>буде формувати</w:t>
      </w:r>
      <w:r>
        <w:rPr>
          <w:rStyle w:val="rynqvb"/>
          <w:lang w:val="uk-UA"/>
        </w:rPr>
        <w:t xml:space="preserve"> індивідуальний шлях підтримки Учасника в Проекті, узгоджений між ним та радником з </w:t>
      </w:r>
      <w:r w:rsidR="00C50E47">
        <w:rPr>
          <w:rStyle w:val="rynqvb"/>
          <w:lang w:val="uk-UA"/>
        </w:rPr>
        <w:t xml:space="preserve">питань </w:t>
      </w:r>
      <w:r>
        <w:rPr>
          <w:rStyle w:val="rynqvb"/>
          <w:lang w:val="uk-UA"/>
        </w:rPr>
        <w:t>мігрантів / кар'єрний радник - орієнтований на бажані дії у сфері соціального та професійного розвитку, кар'єри та активації.</w:t>
      </w:r>
      <w:r w:rsidR="001028D5">
        <w:rPr>
          <w:rStyle w:val="rynqvb"/>
          <w:lang w:val="uk-UA"/>
        </w:rPr>
        <w:t xml:space="preserve"> </w:t>
      </w:r>
    </w:p>
    <w:p w14:paraId="3588CD28" w14:textId="57F1A673" w:rsidR="00325BA4" w:rsidRPr="001028D5" w:rsidRDefault="001028D5" w:rsidP="001028D5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lang w:val="uk-UA"/>
        </w:rPr>
      </w:pPr>
      <w:r w:rsidRPr="001028D5">
        <w:rPr>
          <w:rStyle w:val="rynqvb"/>
          <w:lang w:val="uk-UA"/>
        </w:rPr>
        <w:t>GDPR - Регламент (ЄС) 2016/679 Європейського Парламенту та Ради від 27 квітня 2016 року про захист осіб у зв’язку з обробкою персональних даних і про вільний рух таких даних, а також про скасування Директиви 95/46/WE (Dz.U.UE.2.2016.119.1)</w:t>
      </w:r>
      <w:r>
        <w:rPr>
          <w:rStyle w:val="rynqvb"/>
          <w:lang w:val="uk-UA"/>
        </w:rPr>
        <w:t>.</w:t>
      </w:r>
    </w:p>
    <w:p w14:paraId="5C3344C8" w14:textId="77777777" w:rsidR="00931AC6" w:rsidRPr="00C96B27" w:rsidRDefault="00931AC6" w:rsidP="00AF7B2E">
      <w:pPr>
        <w:spacing w:after="0" w:line="276" w:lineRule="auto"/>
        <w:jc w:val="both"/>
        <w:rPr>
          <w:rFonts w:ascii="Tahoma" w:hAnsi="Tahoma" w:cs="Tahoma"/>
          <w:sz w:val="20"/>
          <w:lang w:val="uk-UA"/>
        </w:rPr>
      </w:pPr>
    </w:p>
    <w:p w14:paraId="35E290E9" w14:textId="77777777" w:rsidR="00931AC6" w:rsidRPr="001028D5" w:rsidRDefault="00FC138D" w:rsidP="00AF7B2E">
      <w:pPr>
        <w:spacing w:after="0" w:line="276" w:lineRule="auto"/>
        <w:jc w:val="center"/>
        <w:rPr>
          <w:rFonts w:ascii="Tahoma" w:hAnsi="Tahoma" w:cs="Tahoma"/>
          <w:b/>
          <w:sz w:val="20"/>
          <w:lang w:val="uk-UA"/>
        </w:rPr>
      </w:pPr>
      <w:r w:rsidRPr="001028D5">
        <w:rPr>
          <w:rFonts w:ascii="Tahoma" w:hAnsi="Tahoma" w:cs="Tahoma"/>
          <w:b/>
          <w:sz w:val="20"/>
          <w:lang w:val="uk-UA"/>
        </w:rPr>
        <w:t xml:space="preserve">§ </w:t>
      </w:r>
      <w:r w:rsidR="00931AC6" w:rsidRPr="001028D5">
        <w:rPr>
          <w:rFonts w:ascii="Tahoma" w:hAnsi="Tahoma" w:cs="Tahoma"/>
          <w:b/>
          <w:sz w:val="20"/>
          <w:lang w:val="uk-UA"/>
        </w:rPr>
        <w:t>3</w:t>
      </w:r>
    </w:p>
    <w:p w14:paraId="4FDE15D5" w14:textId="6B29EA4A" w:rsidR="009B3B6D" w:rsidRPr="003501E1" w:rsidRDefault="003501E1" w:rsidP="00C4713A">
      <w:pPr>
        <w:widowControl w:val="0"/>
        <w:autoSpaceDE w:val="0"/>
        <w:autoSpaceDN w:val="0"/>
        <w:spacing w:after="0" w:line="276" w:lineRule="auto"/>
        <w:ind w:left="284" w:hanging="284"/>
        <w:jc w:val="center"/>
        <w:rPr>
          <w:rFonts w:ascii="Tahoma" w:hAnsi="Tahoma" w:cs="Tahoma"/>
          <w:b/>
          <w:sz w:val="20"/>
          <w:lang w:val="uk-UA"/>
        </w:rPr>
      </w:pPr>
      <w:r>
        <w:rPr>
          <w:rFonts w:ascii="Tahoma" w:hAnsi="Tahoma" w:cs="Tahoma"/>
          <w:b/>
          <w:sz w:val="20"/>
          <w:lang w:val="uk-UA"/>
        </w:rPr>
        <w:t>Учасник Проекту</w:t>
      </w:r>
    </w:p>
    <w:p w14:paraId="15F86865" w14:textId="77777777" w:rsidR="008F7658" w:rsidRPr="001028D5" w:rsidRDefault="008F7658" w:rsidP="00C4713A">
      <w:pPr>
        <w:widowControl w:val="0"/>
        <w:autoSpaceDE w:val="0"/>
        <w:autoSpaceDN w:val="0"/>
        <w:spacing w:after="0" w:line="276" w:lineRule="auto"/>
        <w:jc w:val="both"/>
        <w:rPr>
          <w:rFonts w:ascii="Tahoma" w:hAnsi="Tahoma" w:cs="Tahoma"/>
          <w:sz w:val="2"/>
          <w:lang w:val="uk-UA"/>
        </w:rPr>
      </w:pPr>
    </w:p>
    <w:p w14:paraId="75C9A043" w14:textId="05D9F261" w:rsidR="008F7658" w:rsidRPr="001028D5" w:rsidRDefault="001028D5" w:rsidP="00C4713A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ahoma" w:hAnsi="Tahoma" w:cs="Tahoma"/>
          <w:sz w:val="20"/>
          <w:lang w:val="ru-RU"/>
        </w:rPr>
      </w:pPr>
      <w:r>
        <w:rPr>
          <w:rStyle w:val="rynqvb"/>
          <w:lang w:val="uk-UA"/>
        </w:rPr>
        <w:t xml:space="preserve">Проект </w:t>
      </w:r>
      <w:r w:rsidR="008745DC">
        <w:rPr>
          <w:rStyle w:val="rynqvb"/>
          <w:lang w:val="uk-UA"/>
        </w:rPr>
        <w:t>направлений</w:t>
      </w:r>
      <w:r w:rsidR="00C50E47">
        <w:rPr>
          <w:rStyle w:val="rynqvb"/>
          <w:lang w:val="uk-UA"/>
        </w:rPr>
        <w:t xml:space="preserve"> до</w:t>
      </w:r>
      <w:r>
        <w:rPr>
          <w:rStyle w:val="rynqvb"/>
          <w:lang w:val="uk-UA"/>
        </w:rPr>
        <w:t xml:space="preserve"> </w:t>
      </w:r>
      <w:r w:rsidR="00C50E47">
        <w:rPr>
          <w:rStyle w:val="rynqvb"/>
          <w:lang w:val="uk-UA"/>
        </w:rPr>
        <w:t>осіб</w:t>
      </w:r>
      <w:r>
        <w:rPr>
          <w:rStyle w:val="rynqvb"/>
          <w:lang w:val="uk-UA"/>
        </w:rPr>
        <w:t>, які відповідають таким критеріям прийнятності</w:t>
      </w:r>
      <w:r w:rsidR="008F7658" w:rsidRPr="001028D5">
        <w:rPr>
          <w:rFonts w:ascii="Tahoma" w:hAnsi="Tahoma" w:cs="Tahoma"/>
          <w:sz w:val="20"/>
          <w:lang w:val="ru-RU"/>
        </w:rPr>
        <w:t>:</w:t>
      </w:r>
    </w:p>
    <w:p w14:paraId="74FC11BE" w14:textId="5239FC55" w:rsidR="003501E1" w:rsidRPr="003501E1" w:rsidRDefault="001028D5" w:rsidP="00C4713A">
      <w:pPr>
        <w:pStyle w:val="Akapitzlist"/>
        <w:numPr>
          <w:ilvl w:val="1"/>
          <w:numId w:val="23"/>
        </w:numPr>
        <w:spacing w:after="0" w:line="276" w:lineRule="auto"/>
        <w:jc w:val="both"/>
        <w:rPr>
          <w:rStyle w:val="rynqvb"/>
          <w:rFonts w:ascii="Tahoma" w:hAnsi="Tahoma" w:cs="Tahoma"/>
          <w:sz w:val="20"/>
        </w:rPr>
      </w:pPr>
      <w:r>
        <w:rPr>
          <w:rStyle w:val="rynqvb"/>
          <w:lang w:val="uk-UA"/>
        </w:rPr>
        <w:t>є біженцями з України, які проживають у Підкарпатському воєводстві, які мають документ, що підтверджує легальне перебування в Польщі з 24 лютого 2022 року.</w:t>
      </w:r>
      <w:r>
        <w:rPr>
          <w:rStyle w:val="hwtze"/>
          <w:lang w:val="uk-UA"/>
        </w:rPr>
        <w:t xml:space="preserve"> </w:t>
      </w:r>
      <w:r>
        <w:rPr>
          <w:rStyle w:val="rynqvb"/>
          <w:lang w:val="uk-UA"/>
        </w:rPr>
        <w:t>(PESEL);</w:t>
      </w:r>
    </w:p>
    <w:p w14:paraId="0B02D90C" w14:textId="77777777" w:rsidR="001028D5" w:rsidRPr="00C50E47" w:rsidRDefault="001028D5" w:rsidP="003501E1">
      <w:pPr>
        <w:spacing w:after="0" w:line="276" w:lineRule="auto"/>
        <w:jc w:val="both"/>
        <w:rPr>
          <w:rFonts w:ascii="Tahoma" w:hAnsi="Tahoma" w:cs="Tahoma"/>
          <w:sz w:val="20"/>
        </w:rPr>
      </w:pPr>
    </w:p>
    <w:p w14:paraId="61961EEA" w14:textId="77777777" w:rsidR="00A53A2E" w:rsidRPr="001028D5" w:rsidRDefault="00A53A2E" w:rsidP="00C4713A">
      <w:pPr>
        <w:pStyle w:val="Akapitzlist"/>
        <w:spacing w:after="0" w:line="276" w:lineRule="auto"/>
        <w:ind w:left="360"/>
        <w:jc w:val="both"/>
        <w:rPr>
          <w:rFonts w:ascii="Tahoma" w:hAnsi="Tahoma" w:cs="Tahoma"/>
          <w:sz w:val="12"/>
          <w:lang w:val="uk-UA"/>
        </w:rPr>
      </w:pPr>
    </w:p>
    <w:p w14:paraId="572CE899" w14:textId="30724D9B" w:rsidR="00931AC6" w:rsidRPr="00994D17" w:rsidRDefault="003501E1" w:rsidP="00C4713A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ahoma" w:hAnsi="Tahoma" w:cs="Tahoma"/>
          <w:sz w:val="20"/>
        </w:rPr>
      </w:pPr>
      <w:r>
        <w:rPr>
          <w:rStyle w:val="rynqvb"/>
          <w:lang w:val="uk-UA"/>
        </w:rPr>
        <w:t>Особа, яка відповідає умовам, визначеним розд.</w:t>
      </w:r>
      <w:r>
        <w:rPr>
          <w:rStyle w:val="hwtze"/>
          <w:lang w:val="uk-UA"/>
        </w:rPr>
        <w:t xml:space="preserve"> </w:t>
      </w:r>
      <w:r>
        <w:rPr>
          <w:rStyle w:val="rynqvb"/>
          <w:lang w:val="uk-UA"/>
        </w:rPr>
        <w:t>1</w:t>
      </w:r>
      <w:r w:rsidR="00931AC6" w:rsidRPr="00994D17">
        <w:rPr>
          <w:rFonts w:ascii="Tahoma" w:hAnsi="Tahoma" w:cs="Tahoma"/>
          <w:sz w:val="20"/>
        </w:rPr>
        <w:t>:</w:t>
      </w:r>
    </w:p>
    <w:p w14:paraId="70E41D81" w14:textId="65848A11" w:rsidR="00931AC6" w:rsidRPr="003501E1" w:rsidRDefault="003501E1" w:rsidP="00C4713A">
      <w:pPr>
        <w:pStyle w:val="Akapitzlist"/>
        <w:numPr>
          <w:ilvl w:val="1"/>
          <w:numId w:val="23"/>
        </w:numPr>
        <w:spacing w:after="0" w:line="276" w:lineRule="auto"/>
        <w:jc w:val="both"/>
        <w:rPr>
          <w:rFonts w:ascii="Tahoma" w:hAnsi="Tahoma" w:cs="Tahoma"/>
          <w:sz w:val="20"/>
          <w:lang w:val="ru-RU"/>
        </w:rPr>
      </w:pPr>
      <w:r>
        <w:rPr>
          <w:rStyle w:val="rynqvb"/>
          <w:lang w:val="uk-UA"/>
        </w:rPr>
        <w:t>за</w:t>
      </w:r>
      <w:r w:rsidR="008745DC">
        <w:rPr>
          <w:rStyle w:val="rynqvb"/>
          <w:lang w:val="uk-UA"/>
        </w:rPr>
        <w:t>повнити та підписати Анкету на У</w:t>
      </w:r>
      <w:r>
        <w:rPr>
          <w:rStyle w:val="rynqvb"/>
          <w:lang w:val="uk-UA"/>
        </w:rPr>
        <w:t>часть у Проекті (шаблон додається як Додаток 1 до Положення) і таким чином прийняти положення цього Положення;</w:t>
      </w:r>
    </w:p>
    <w:p w14:paraId="7A4CDB97" w14:textId="4420B408" w:rsidR="00975010" w:rsidRPr="003501E1" w:rsidRDefault="003501E1" w:rsidP="00C4713A">
      <w:pPr>
        <w:pStyle w:val="Akapitzlist"/>
        <w:numPr>
          <w:ilvl w:val="1"/>
          <w:numId w:val="23"/>
        </w:numPr>
        <w:spacing w:after="0" w:line="276" w:lineRule="auto"/>
        <w:jc w:val="both"/>
        <w:rPr>
          <w:rFonts w:ascii="Tahoma" w:hAnsi="Tahoma" w:cs="Tahoma"/>
          <w:sz w:val="20"/>
          <w:lang w:val="ru-RU"/>
        </w:rPr>
      </w:pPr>
      <w:r>
        <w:rPr>
          <w:rStyle w:val="rynqvb"/>
          <w:lang w:val="uk-UA"/>
        </w:rPr>
        <w:t>успішно проходить процедуру проходження набору</w:t>
      </w:r>
      <w:r w:rsidR="00FE3A19" w:rsidRPr="003501E1">
        <w:rPr>
          <w:rFonts w:ascii="Tahoma" w:hAnsi="Tahoma" w:cs="Tahoma"/>
          <w:sz w:val="20"/>
          <w:lang w:val="ru-RU"/>
        </w:rPr>
        <w:t>.</w:t>
      </w:r>
    </w:p>
    <w:p w14:paraId="71912843" w14:textId="77777777" w:rsidR="00975010" w:rsidRPr="003501E1" w:rsidRDefault="00975010" w:rsidP="00C4713A">
      <w:pPr>
        <w:pStyle w:val="Akapitzlist"/>
        <w:spacing w:after="0" w:line="276" w:lineRule="auto"/>
        <w:ind w:left="1080"/>
        <w:jc w:val="both"/>
        <w:rPr>
          <w:rFonts w:ascii="Tahoma" w:hAnsi="Tahoma" w:cs="Tahoma"/>
          <w:sz w:val="20"/>
          <w:lang w:val="ru-RU"/>
        </w:rPr>
      </w:pPr>
    </w:p>
    <w:p w14:paraId="68C28EA5" w14:textId="74CD52CA" w:rsidR="00931AC6" w:rsidRPr="003501E1" w:rsidRDefault="00931AC6" w:rsidP="00C4713A">
      <w:pPr>
        <w:widowControl w:val="0"/>
        <w:autoSpaceDE w:val="0"/>
        <w:autoSpaceDN w:val="0"/>
        <w:spacing w:after="0" w:line="276" w:lineRule="auto"/>
        <w:ind w:left="284" w:hanging="284"/>
        <w:jc w:val="both"/>
        <w:rPr>
          <w:rFonts w:ascii="Tahoma" w:hAnsi="Tahoma" w:cs="Tahoma"/>
          <w:sz w:val="20"/>
          <w:lang w:val="ru-RU"/>
        </w:rPr>
      </w:pPr>
      <w:r w:rsidRPr="00052D5D">
        <w:rPr>
          <w:rFonts w:ascii="Tahoma" w:hAnsi="Tahoma" w:cs="Tahoma"/>
          <w:sz w:val="20"/>
          <w:lang w:val="ru-RU"/>
        </w:rPr>
        <w:t>3.</w:t>
      </w:r>
      <w:r w:rsidRPr="00052D5D">
        <w:rPr>
          <w:rFonts w:ascii="Tahoma" w:hAnsi="Tahoma" w:cs="Tahoma"/>
          <w:sz w:val="20"/>
          <w:lang w:val="ru-RU"/>
        </w:rPr>
        <w:tab/>
      </w:r>
      <w:r w:rsidR="003501E1">
        <w:rPr>
          <w:rStyle w:val="rynqvb"/>
          <w:lang w:val="uk-UA"/>
        </w:rPr>
        <w:t>Учасник Проекту може використовувати повний о</w:t>
      </w:r>
      <w:r w:rsidR="00C96369">
        <w:rPr>
          <w:rStyle w:val="rynqvb"/>
          <w:lang w:val="uk-UA"/>
        </w:rPr>
        <w:t>бсяг підтримки, запланований у П</w:t>
      </w:r>
      <w:r w:rsidR="003501E1">
        <w:rPr>
          <w:rStyle w:val="rynqvb"/>
          <w:lang w:val="uk-UA"/>
        </w:rPr>
        <w:t>роекті та описаний у картці діагностики індивідуальних потреб учасника, доповненій під час зустрічі з кар’єрним радником/консультантом з питань мігрантів.</w:t>
      </w:r>
    </w:p>
    <w:p w14:paraId="2D0B0ED2" w14:textId="77777777" w:rsidR="004C5E07" w:rsidRPr="003501E1" w:rsidRDefault="004C5E07" w:rsidP="00C4713A">
      <w:pPr>
        <w:spacing w:after="0" w:line="276" w:lineRule="auto"/>
        <w:jc w:val="center"/>
        <w:rPr>
          <w:rFonts w:ascii="Tahoma" w:hAnsi="Tahoma" w:cs="Tahoma"/>
          <w:b/>
          <w:sz w:val="20"/>
          <w:lang w:val="ru-RU"/>
        </w:rPr>
      </w:pPr>
    </w:p>
    <w:p w14:paraId="63349891" w14:textId="77777777" w:rsidR="00931AC6" w:rsidRPr="000F4416" w:rsidRDefault="00931AC6" w:rsidP="00AF7B2E">
      <w:pPr>
        <w:spacing w:after="0" w:line="276" w:lineRule="auto"/>
        <w:jc w:val="center"/>
        <w:rPr>
          <w:rFonts w:ascii="Tahoma" w:hAnsi="Tahoma" w:cs="Tahoma"/>
          <w:b/>
          <w:sz w:val="20"/>
        </w:rPr>
      </w:pPr>
      <w:r w:rsidRPr="000F4416">
        <w:rPr>
          <w:rFonts w:ascii="Tahoma" w:hAnsi="Tahoma" w:cs="Tahoma"/>
          <w:b/>
          <w:sz w:val="20"/>
        </w:rPr>
        <w:t>§4</w:t>
      </w:r>
    </w:p>
    <w:p w14:paraId="73CDCFA9" w14:textId="5E20B488" w:rsidR="00931AC6" w:rsidRPr="008745DC" w:rsidRDefault="008745DC" w:rsidP="00C4713A">
      <w:pPr>
        <w:widowControl w:val="0"/>
        <w:autoSpaceDE w:val="0"/>
        <w:autoSpaceDN w:val="0"/>
        <w:spacing w:after="0" w:line="276" w:lineRule="auto"/>
        <w:ind w:left="284" w:hanging="284"/>
        <w:jc w:val="center"/>
        <w:rPr>
          <w:rFonts w:ascii="Tahoma" w:hAnsi="Tahoma" w:cs="Tahoma"/>
          <w:b/>
          <w:sz w:val="20"/>
          <w:lang w:val="uk-UA"/>
        </w:rPr>
      </w:pPr>
      <w:r>
        <w:rPr>
          <w:rFonts w:ascii="Tahoma" w:hAnsi="Tahoma" w:cs="Tahoma"/>
          <w:b/>
          <w:sz w:val="20"/>
          <w:lang w:val="uk-UA"/>
        </w:rPr>
        <w:t>Набір</w:t>
      </w:r>
    </w:p>
    <w:p w14:paraId="55170BB3" w14:textId="7BF0DE8A" w:rsidR="00052D5D" w:rsidRPr="00052D5D" w:rsidRDefault="00052D5D" w:rsidP="00C4713A">
      <w:pPr>
        <w:pStyle w:val="Akapitzlist"/>
        <w:widowControl w:val="0"/>
        <w:numPr>
          <w:ilvl w:val="0"/>
          <w:numId w:val="12"/>
        </w:numPr>
        <w:autoSpaceDE w:val="0"/>
        <w:autoSpaceDN w:val="0"/>
        <w:spacing w:after="0" w:line="276" w:lineRule="auto"/>
        <w:ind w:left="284" w:hanging="284"/>
        <w:contextualSpacing w:val="0"/>
        <w:jc w:val="both"/>
        <w:rPr>
          <w:rFonts w:ascii="Tahoma" w:hAnsi="Tahoma" w:cs="Tahoma"/>
          <w:color w:val="FF0000"/>
          <w:sz w:val="20"/>
          <w:lang w:val="uk-UA"/>
        </w:rPr>
      </w:pPr>
      <w:r>
        <w:rPr>
          <w:rStyle w:val="rynqvb"/>
          <w:lang w:val="uk-UA"/>
        </w:rPr>
        <w:t xml:space="preserve">Набір буде проводитися на постійній основі. Інформація про набір – дата та спосіб подачі документів </w:t>
      </w:r>
      <w:r>
        <w:rPr>
          <w:rStyle w:val="rynqvb"/>
          <w:lang w:val="uk-UA"/>
        </w:rPr>
        <w:lastRenderedPageBreak/>
        <w:t>буде опублікована на веб-сайті ВУП в Жешуві wup-rzeszow.praca.g</w:t>
      </w:r>
      <w:r w:rsidR="00893A0D">
        <w:rPr>
          <w:rStyle w:val="rynqvb"/>
          <w:lang w:val="uk-UA"/>
        </w:rPr>
        <w:t>ov.pl.</w:t>
      </w:r>
    </w:p>
    <w:p w14:paraId="7B984F30" w14:textId="5F0F9AE1" w:rsidR="00052D5D" w:rsidRPr="00052D5D" w:rsidRDefault="00052D5D" w:rsidP="00C4713A">
      <w:pPr>
        <w:pStyle w:val="Akapitzlist"/>
        <w:widowControl w:val="0"/>
        <w:numPr>
          <w:ilvl w:val="0"/>
          <w:numId w:val="12"/>
        </w:numPr>
        <w:autoSpaceDE w:val="0"/>
        <w:autoSpaceDN w:val="0"/>
        <w:spacing w:after="0" w:line="276" w:lineRule="auto"/>
        <w:ind w:left="284" w:hanging="284"/>
        <w:contextualSpacing w:val="0"/>
        <w:jc w:val="both"/>
        <w:rPr>
          <w:rStyle w:val="rynqvb"/>
          <w:rFonts w:ascii="Tahoma" w:hAnsi="Tahoma" w:cs="Tahoma"/>
          <w:sz w:val="20"/>
          <w:lang w:val="ru-RU"/>
        </w:rPr>
      </w:pPr>
      <w:r>
        <w:rPr>
          <w:rStyle w:val="rynqvb"/>
          <w:lang w:val="uk-UA"/>
        </w:rPr>
        <w:t>Викон</w:t>
      </w:r>
      <w:r w:rsidR="003B4155">
        <w:rPr>
          <w:rStyle w:val="rynqvb"/>
          <w:lang w:val="uk-UA"/>
        </w:rPr>
        <w:t>авець проекту буде слідкувати за</w:t>
      </w:r>
      <w:r>
        <w:rPr>
          <w:rStyle w:val="rynqvb"/>
          <w:lang w:val="uk-UA"/>
        </w:rPr>
        <w:t xml:space="preserve"> вливом заявок на Участь в Проекті, щоб постійно перевіряти їх кількість.</w:t>
      </w:r>
    </w:p>
    <w:p w14:paraId="4435C3CA" w14:textId="74C0529D" w:rsidR="00052D5D" w:rsidRPr="00052D5D" w:rsidRDefault="003B4155" w:rsidP="00C4713A">
      <w:pPr>
        <w:pStyle w:val="Akapitzlist"/>
        <w:widowControl w:val="0"/>
        <w:numPr>
          <w:ilvl w:val="0"/>
          <w:numId w:val="12"/>
        </w:numPr>
        <w:autoSpaceDE w:val="0"/>
        <w:autoSpaceDN w:val="0"/>
        <w:spacing w:after="0" w:line="276" w:lineRule="auto"/>
        <w:ind w:left="284" w:hanging="284"/>
        <w:contextualSpacing w:val="0"/>
        <w:jc w:val="both"/>
        <w:rPr>
          <w:rStyle w:val="rynqvb"/>
          <w:rFonts w:ascii="Tahoma" w:hAnsi="Tahoma" w:cs="Tahoma"/>
          <w:sz w:val="20"/>
          <w:lang w:val="ru-RU"/>
        </w:rPr>
      </w:pPr>
      <w:r>
        <w:rPr>
          <w:rStyle w:val="rynqvb"/>
          <w:lang w:val="uk-UA"/>
        </w:rPr>
        <w:t>Учасник</w:t>
      </w:r>
      <w:r w:rsidR="00052D5D">
        <w:rPr>
          <w:rStyle w:val="rynqvb"/>
          <w:lang w:val="uk-UA"/>
        </w:rPr>
        <w:t xml:space="preserve"> Проекту</w:t>
      </w:r>
      <w:r w:rsidR="008D567A">
        <w:rPr>
          <w:rStyle w:val="rynqvb"/>
          <w:lang w:val="uk-UA"/>
        </w:rPr>
        <w:t xml:space="preserve"> зобов’язаний подати заповнену А</w:t>
      </w:r>
      <w:r w:rsidR="00052D5D">
        <w:rPr>
          <w:rStyle w:val="rynqvb"/>
          <w:lang w:val="uk-UA"/>
        </w:rPr>
        <w:t>нкету польською мовою та підписану ім</w:t>
      </w:r>
      <w:r w:rsidR="00052D5D" w:rsidRPr="00052D5D">
        <w:rPr>
          <w:rStyle w:val="rynqvb"/>
          <w:lang w:val="ru-RU"/>
        </w:rPr>
        <w:t>’</w:t>
      </w:r>
      <w:r w:rsidR="00052D5D">
        <w:rPr>
          <w:rStyle w:val="rynqvb"/>
          <w:lang w:val="uk-UA"/>
        </w:rPr>
        <w:t>я та прізвище -Форма заявки на участь у проекті (додаток 1 до Положення).</w:t>
      </w:r>
    </w:p>
    <w:p w14:paraId="1B97F506" w14:textId="0F7CA4BB" w:rsidR="00021FE5" w:rsidRPr="00052D5D" w:rsidRDefault="00E05DD4" w:rsidP="00C4713A">
      <w:pPr>
        <w:pStyle w:val="Akapitzlist"/>
        <w:widowControl w:val="0"/>
        <w:numPr>
          <w:ilvl w:val="0"/>
          <w:numId w:val="12"/>
        </w:numPr>
        <w:autoSpaceDE w:val="0"/>
        <w:autoSpaceDN w:val="0"/>
        <w:spacing w:after="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lang w:val="ru-RU"/>
        </w:rPr>
      </w:pPr>
      <w:r>
        <w:rPr>
          <w:rFonts w:ascii="Tahoma" w:hAnsi="Tahoma" w:cs="Tahoma"/>
          <w:sz w:val="20"/>
          <w:lang w:val="uk-UA"/>
        </w:rPr>
        <w:t xml:space="preserve">Анкету можна зложити в </w:t>
      </w:r>
      <w:r w:rsidR="00021FE5" w:rsidRPr="00052D5D">
        <w:rPr>
          <w:rFonts w:ascii="Tahoma" w:hAnsi="Tahoma" w:cs="Tahoma"/>
          <w:sz w:val="20"/>
          <w:lang w:val="ru-RU"/>
        </w:rPr>
        <w:t>:</w:t>
      </w:r>
    </w:p>
    <w:p w14:paraId="2F9F9B68" w14:textId="5F486713" w:rsidR="00021FE5" w:rsidRPr="00052D5D" w:rsidRDefault="00052D5D" w:rsidP="00C4713A">
      <w:pPr>
        <w:pStyle w:val="Akapitzlist"/>
        <w:widowControl w:val="0"/>
        <w:numPr>
          <w:ilvl w:val="0"/>
          <w:numId w:val="24"/>
        </w:numPr>
        <w:autoSpaceDE w:val="0"/>
        <w:autoSpaceDN w:val="0"/>
        <w:spacing w:after="0" w:line="276" w:lineRule="auto"/>
        <w:ind w:left="709" w:hanging="1"/>
        <w:contextualSpacing w:val="0"/>
        <w:jc w:val="both"/>
        <w:rPr>
          <w:rFonts w:ascii="Tahoma" w:hAnsi="Tahoma" w:cs="Tahoma"/>
          <w:sz w:val="20"/>
          <w:lang w:val="ru-RU"/>
        </w:rPr>
      </w:pPr>
      <w:r>
        <w:rPr>
          <w:rStyle w:val="rynqvb"/>
          <w:lang w:val="uk-UA"/>
        </w:rPr>
        <w:t>Особисто з понеділка по п’ятницю в робочі дні з 7:30 до 15:30 за адресою</w:t>
      </w:r>
      <w:r w:rsidR="00021FE5" w:rsidRPr="00052D5D">
        <w:rPr>
          <w:rFonts w:ascii="Tahoma" w:hAnsi="Tahoma" w:cs="Tahoma"/>
          <w:sz w:val="20"/>
          <w:lang w:val="ru-RU"/>
        </w:rPr>
        <w:t>:</w:t>
      </w:r>
    </w:p>
    <w:p w14:paraId="1919AF6A" w14:textId="07C51D8E" w:rsidR="00021FE5" w:rsidRPr="00052D5D" w:rsidRDefault="00052D5D" w:rsidP="00C4713A">
      <w:pPr>
        <w:pStyle w:val="Akapitzlist"/>
        <w:widowControl w:val="0"/>
        <w:numPr>
          <w:ilvl w:val="0"/>
          <w:numId w:val="25"/>
        </w:numPr>
        <w:autoSpaceDE w:val="0"/>
        <w:autoSpaceDN w:val="0"/>
        <w:spacing w:after="0" w:line="276" w:lineRule="auto"/>
        <w:ind w:left="709" w:hanging="1"/>
        <w:contextualSpacing w:val="0"/>
        <w:jc w:val="both"/>
        <w:rPr>
          <w:rFonts w:ascii="Tahoma" w:hAnsi="Tahoma" w:cs="Tahoma"/>
          <w:sz w:val="20"/>
          <w:lang w:val="ru-RU"/>
        </w:rPr>
      </w:pPr>
      <w:r>
        <w:rPr>
          <w:rFonts w:ascii="Tahoma" w:hAnsi="Tahoma" w:cs="Tahoma"/>
          <w:sz w:val="20"/>
          <w:lang w:val="uk-UA"/>
        </w:rPr>
        <w:t>Головний будинок ВУП в Жешові</w:t>
      </w:r>
      <w:r w:rsidR="00A468B8" w:rsidRPr="00052D5D">
        <w:rPr>
          <w:rFonts w:ascii="Tahoma" w:hAnsi="Tahoma" w:cs="Tahoma"/>
          <w:sz w:val="20"/>
          <w:lang w:val="ru-RU"/>
        </w:rPr>
        <w:t xml:space="preserve"> </w:t>
      </w:r>
      <w:r w:rsidR="00021FE5" w:rsidRPr="00052D5D">
        <w:rPr>
          <w:rFonts w:ascii="Tahoma" w:hAnsi="Tahoma" w:cs="Tahoma"/>
          <w:sz w:val="20"/>
          <w:lang w:val="ru-RU"/>
        </w:rPr>
        <w:t>–</w:t>
      </w:r>
      <w:r w:rsidR="00A468B8" w:rsidRPr="00052D5D">
        <w:rPr>
          <w:rFonts w:ascii="Tahoma" w:hAnsi="Tahoma" w:cs="Tahoma"/>
          <w:sz w:val="20"/>
          <w:lang w:val="ru-RU"/>
        </w:rPr>
        <w:t xml:space="preserve"> </w:t>
      </w:r>
      <w:r w:rsidR="00A468B8" w:rsidRPr="000F4416">
        <w:rPr>
          <w:rFonts w:ascii="Tahoma" w:hAnsi="Tahoma" w:cs="Tahoma"/>
          <w:sz w:val="20"/>
        </w:rPr>
        <w:t>ul</w:t>
      </w:r>
      <w:r w:rsidR="00A468B8" w:rsidRPr="00052D5D">
        <w:rPr>
          <w:rFonts w:ascii="Tahoma" w:hAnsi="Tahoma" w:cs="Tahoma"/>
          <w:sz w:val="20"/>
          <w:lang w:val="ru-RU"/>
        </w:rPr>
        <w:t xml:space="preserve">. </w:t>
      </w:r>
      <w:r w:rsidR="00A468B8" w:rsidRPr="000F4416">
        <w:rPr>
          <w:rFonts w:ascii="Tahoma" w:hAnsi="Tahoma" w:cs="Tahoma"/>
          <w:sz w:val="20"/>
        </w:rPr>
        <w:t>Naruszewicza</w:t>
      </w:r>
      <w:r w:rsidR="00A468B8" w:rsidRPr="00052D5D">
        <w:rPr>
          <w:rFonts w:ascii="Tahoma" w:hAnsi="Tahoma" w:cs="Tahoma"/>
          <w:sz w:val="20"/>
          <w:lang w:val="ru-RU"/>
        </w:rPr>
        <w:t xml:space="preserve"> 11</w:t>
      </w:r>
      <w:r w:rsidR="00003AAC" w:rsidRPr="00052D5D">
        <w:rPr>
          <w:rFonts w:ascii="Tahoma" w:hAnsi="Tahoma" w:cs="Tahoma"/>
          <w:sz w:val="20"/>
          <w:lang w:val="ru-RU"/>
        </w:rPr>
        <w:t>,</w:t>
      </w:r>
    </w:p>
    <w:p w14:paraId="096B25B1" w14:textId="57A733C7" w:rsidR="00003AAC" w:rsidRPr="00052D5D" w:rsidRDefault="00052D5D" w:rsidP="00C4713A">
      <w:pPr>
        <w:pStyle w:val="Akapitzlist"/>
        <w:widowControl w:val="0"/>
        <w:numPr>
          <w:ilvl w:val="0"/>
          <w:numId w:val="25"/>
        </w:numPr>
        <w:autoSpaceDE w:val="0"/>
        <w:autoSpaceDN w:val="0"/>
        <w:spacing w:after="0" w:line="276" w:lineRule="auto"/>
        <w:ind w:left="709" w:hanging="1"/>
        <w:contextualSpacing w:val="0"/>
        <w:jc w:val="both"/>
        <w:rPr>
          <w:rFonts w:ascii="Tahoma" w:hAnsi="Tahoma" w:cs="Tahoma"/>
          <w:sz w:val="20"/>
          <w:lang w:val="ru-RU"/>
        </w:rPr>
      </w:pPr>
      <w:r>
        <w:rPr>
          <w:rStyle w:val="rynqvb"/>
          <w:lang w:val="uk-UA"/>
        </w:rPr>
        <w:t>Філія ВУП в м. Кросно</w:t>
      </w:r>
      <w:r w:rsidR="00003AAC" w:rsidRPr="00052D5D">
        <w:rPr>
          <w:rFonts w:ascii="Tahoma" w:hAnsi="Tahoma" w:cs="Tahoma"/>
          <w:sz w:val="20"/>
          <w:lang w:val="ru-RU"/>
        </w:rPr>
        <w:t>–</w:t>
      </w:r>
      <w:r w:rsidR="00262591" w:rsidRPr="00052D5D">
        <w:rPr>
          <w:rFonts w:ascii="Tahoma" w:hAnsi="Tahoma" w:cs="Tahoma"/>
          <w:sz w:val="20"/>
          <w:lang w:val="ru-RU"/>
        </w:rPr>
        <w:t xml:space="preserve"> </w:t>
      </w:r>
      <w:r w:rsidR="00262591" w:rsidRPr="000F4416">
        <w:rPr>
          <w:rFonts w:ascii="Tahoma" w:hAnsi="Tahoma" w:cs="Tahoma"/>
          <w:sz w:val="20"/>
        </w:rPr>
        <w:t>ul</w:t>
      </w:r>
      <w:r w:rsidR="00262591" w:rsidRPr="00052D5D">
        <w:rPr>
          <w:rFonts w:ascii="Tahoma" w:hAnsi="Tahoma" w:cs="Tahoma"/>
          <w:sz w:val="20"/>
          <w:lang w:val="ru-RU"/>
        </w:rPr>
        <w:t xml:space="preserve">. </w:t>
      </w:r>
      <w:r w:rsidR="00262591" w:rsidRPr="000F4416">
        <w:rPr>
          <w:rFonts w:ascii="Tahoma" w:hAnsi="Tahoma" w:cs="Tahoma"/>
          <w:sz w:val="20"/>
        </w:rPr>
        <w:t>Lewakowskiego</w:t>
      </w:r>
      <w:r w:rsidR="00262591" w:rsidRPr="00052D5D">
        <w:rPr>
          <w:rFonts w:ascii="Tahoma" w:hAnsi="Tahoma" w:cs="Tahoma"/>
          <w:sz w:val="20"/>
          <w:lang w:val="ru-RU"/>
        </w:rPr>
        <w:t xml:space="preserve"> 27</w:t>
      </w:r>
      <w:r w:rsidR="00262591" w:rsidRPr="000F4416">
        <w:rPr>
          <w:rFonts w:ascii="Tahoma" w:hAnsi="Tahoma" w:cs="Tahoma"/>
          <w:sz w:val="20"/>
        </w:rPr>
        <w:t>B</w:t>
      </w:r>
      <w:r w:rsidR="00A468B8" w:rsidRPr="00052D5D">
        <w:rPr>
          <w:rFonts w:ascii="Tahoma" w:hAnsi="Tahoma" w:cs="Tahoma"/>
          <w:sz w:val="20"/>
          <w:lang w:val="ru-RU"/>
        </w:rPr>
        <w:t>,</w:t>
      </w:r>
    </w:p>
    <w:p w14:paraId="6E91A2E8" w14:textId="3DAAAA13" w:rsidR="00003AAC" w:rsidRPr="000F4416" w:rsidRDefault="00052D5D" w:rsidP="00C4713A">
      <w:pPr>
        <w:pStyle w:val="Akapitzlist"/>
        <w:widowControl w:val="0"/>
        <w:numPr>
          <w:ilvl w:val="0"/>
          <w:numId w:val="25"/>
        </w:numPr>
        <w:autoSpaceDE w:val="0"/>
        <w:autoSpaceDN w:val="0"/>
        <w:spacing w:after="0" w:line="276" w:lineRule="auto"/>
        <w:ind w:left="709" w:hanging="1"/>
        <w:contextualSpacing w:val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lang w:val="uk-UA"/>
        </w:rPr>
        <w:t>Філія</w:t>
      </w:r>
      <w:r w:rsidRPr="00052D5D">
        <w:rPr>
          <w:rFonts w:ascii="Tahoma" w:hAnsi="Tahoma" w:cs="Tahoma"/>
          <w:sz w:val="20"/>
          <w:lang w:val="ru-RU"/>
        </w:rPr>
        <w:t xml:space="preserve"> </w:t>
      </w:r>
      <w:r>
        <w:rPr>
          <w:rFonts w:ascii="Tahoma" w:hAnsi="Tahoma" w:cs="Tahoma"/>
          <w:sz w:val="20"/>
          <w:lang w:val="uk-UA"/>
        </w:rPr>
        <w:t>ВУП</w:t>
      </w:r>
      <w:r w:rsidRPr="00052D5D">
        <w:rPr>
          <w:rFonts w:ascii="Tahoma" w:hAnsi="Tahoma" w:cs="Tahoma"/>
          <w:sz w:val="20"/>
          <w:lang w:val="ru-RU"/>
        </w:rPr>
        <w:t xml:space="preserve"> в м.</w:t>
      </w:r>
      <w:r w:rsidR="00A468B8" w:rsidRPr="00052D5D">
        <w:rPr>
          <w:rFonts w:ascii="Tahoma" w:hAnsi="Tahoma" w:cs="Tahoma"/>
          <w:sz w:val="20"/>
          <w:lang w:val="ru-RU"/>
        </w:rPr>
        <w:t xml:space="preserve"> </w:t>
      </w:r>
      <w:r>
        <w:rPr>
          <w:rStyle w:val="rynqvb"/>
          <w:lang w:val="uk-UA"/>
        </w:rPr>
        <w:t xml:space="preserve">Перемишлі </w:t>
      </w:r>
      <w:r w:rsidR="00262591" w:rsidRPr="00052D5D">
        <w:rPr>
          <w:rFonts w:ascii="Tahoma" w:hAnsi="Tahoma" w:cs="Tahoma"/>
          <w:sz w:val="20"/>
          <w:lang w:val="ru-RU"/>
        </w:rPr>
        <w:t xml:space="preserve"> </w:t>
      </w:r>
      <w:r w:rsidR="00003AAC" w:rsidRPr="00052D5D">
        <w:rPr>
          <w:rFonts w:ascii="Tahoma" w:hAnsi="Tahoma" w:cs="Tahoma"/>
          <w:sz w:val="20"/>
          <w:lang w:val="ru-RU"/>
        </w:rPr>
        <w:t>–</w:t>
      </w:r>
      <w:r w:rsidR="00262591" w:rsidRPr="00052D5D">
        <w:rPr>
          <w:rFonts w:ascii="Tahoma" w:hAnsi="Tahoma" w:cs="Tahoma"/>
          <w:sz w:val="20"/>
          <w:lang w:val="ru-RU"/>
        </w:rPr>
        <w:t xml:space="preserve"> </w:t>
      </w:r>
      <w:r w:rsidR="00262591" w:rsidRPr="000F4416">
        <w:rPr>
          <w:rFonts w:ascii="Tahoma" w:hAnsi="Tahoma" w:cs="Tahoma"/>
          <w:sz w:val="20"/>
        </w:rPr>
        <w:t>ul</w:t>
      </w:r>
      <w:r w:rsidR="00262591" w:rsidRPr="00052D5D">
        <w:rPr>
          <w:rFonts w:ascii="Tahoma" w:hAnsi="Tahoma" w:cs="Tahoma"/>
          <w:sz w:val="20"/>
          <w:lang w:val="ru-RU"/>
        </w:rPr>
        <w:t xml:space="preserve">. </w:t>
      </w:r>
      <w:r w:rsidR="00262591" w:rsidRPr="000F4416">
        <w:rPr>
          <w:rFonts w:ascii="Tahoma" w:hAnsi="Tahoma" w:cs="Tahoma"/>
          <w:sz w:val="20"/>
        </w:rPr>
        <w:t>Kościuszki 2,</w:t>
      </w:r>
    </w:p>
    <w:p w14:paraId="43E01FAD" w14:textId="410FEF61" w:rsidR="00E50B30" w:rsidRPr="006058C6" w:rsidRDefault="00052D5D" w:rsidP="006058C6">
      <w:pPr>
        <w:pStyle w:val="Akapitzlist"/>
        <w:widowControl w:val="0"/>
        <w:numPr>
          <w:ilvl w:val="0"/>
          <w:numId w:val="25"/>
        </w:numPr>
        <w:autoSpaceDE w:val="0"/>
        <w:autoSpaceDN w:val="0"/>
        <w:spacing w:after="0" w:line="276" w:lineRule="auto"/>
        <w:ind w:left="709" w:hanging="1"/>
        <w:contextualSpacing w:val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lang w:val="uk-UA"/>
        </w:rPr>
        <w:t>Філія ВУП в м. Тарнобжег</w:t>
      </w:r>
      <w:r w:rsidR="00262591" w:rsidRPr="000F4416">
        <w:rPr>
          <w:rFonts w:ascii="Tahoma" w:hAnsi="Tahoma" w:cs="Tahoma"/>
          <w:sz w:val="20"/>
        </w:rPr>
        <w:t xml:space="preserve"> </w:t>
      </w:r>
      <w:r w:rsidR="00003AAC" w:rsidRPr="000F4416">
        <w:rPr>
          <w:rFonts w:ascii="Tahoma" w:hAnsi="Tahoma" w:cs="Tahoma"/>
          <w:sz w:val="20"/>
        </w:rPr>
        <w:t>–</w:t>
      </w:r>
      <w:r w:rsidR="00262591" w:rsidRPr="000F4416">
        <w:rPr>
          <w:rFonts w:ascii="Tahoma" w:hAnsi="Tahoma" w:cs="Tahoma"/>
          <w:sz w:val="20"/>
        </w:rPr>
        <w:t xml:space="preserve"> ul. 1-go Maja 4a</w:t>
      </w:r>
      <w:r w:rsidR="006058C6">
        <w:rPr>
          <w:rFonts w:ascii="Tahoma" w:hAnsi="Tahoma" w:cs="Tahoma"/>
          <w:sz w:val="20"/>
        </w:rPr>
        <w:t>;</w:t>
      </w:r>
    </w:p>
    <w:p w14:paraId="082C0412" w14:textId="3888A801" w:rsidR="00A8220D" w:rsidRPr="000F4416" w:rsidRDefault="00052D5D" w:rsidP="00C4713A">
      <w:pPr>
        <w:pStyle w:val="Akapitzlist"/>
        <w:widowControl w:val="0"/>
        <w:numPr>
          <w:ilvl w:val="0"/>
          <w:numId w:val="24"/>
        </w:numPr>
        <w:autoSpaceDE w:val="0"/>
        <w:autoSpaceDN w:val="0"/>
        <w:spacing w:after="0" w:line="276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lang w:val="uk-UA"/>
        </w:rPr>
        <w:t>почтою</w:t>
      </w:r>
      <w:r w:rsidR="00A8220D" w:rsidRPr="000F4416">
        <w:rPr>
          <w:rFonts w:ascii="Tahoma" w:hAnsi="Tahoma" w:cs="Tahoma"/>
          <w:sz w:val="20"/>
        </w:rPr>
        <w:t>/</w:t>
      </w:r>
      <w:r>
        <w:rPr>
          <w:rFonts w:ascii="Tahoma" w:hAnsi="Tahoma" w:cs="Tahoma"/>
          <w:sz w:val="20"/>
          <w:lang w:val="uk-UA"/>
        </w:rPr>
        <w:t>кур</w:t>
      </w:r>
      <w:r>
        <w:rPr>
          <w:rFonts w:ascii="Tahoma" w:hAnsi="Tahoma" w:cs="Tahoma"/>
          <w:sz w:val="20"/>
        </w:rPr>
        <w:t>”</w:t>
      </w:r>
      <w:r w:rsidR="00E05DD4">
        <w:rPr>
          <w:rFonts w:ascii="Tahoma" w:hAnsi="Tahoma" w:cs="Tahoma"/>
          <w:sz w:val="20"/>
          <w:lang w:val="uk-UA"/>
        </w:rPr>
        <w:t>єром</w:t>
      </w:r>
      <w:r w:rsidR="00A8220D" w:rsidRPr="000F4416">
        <w:rPr>
          <w:rFonts w:ascii="Tahoma" w:hAnsi="Tahoma" w:cs="Tahoma"/>
          <w:sz w:val="20"/>
        </w:rPr>
        <w:t xml:space="preserve"> </w:t>
      </w:r>
      <w:r w:rsidR="00E05DD4">
        <w:rPr>
          <w:rFonts w:ascii="Tahoma" w:hAnsi="Tahoma" w:cs="Tahoma"/>
          <w:sz w:val="20"/>
          <w:lang w:val="uk-UA"/>
        </w:rPr>
        <w:t>на адрес</w:t>
      </w:r>
      <w:r w:rsidR="00A8220D" w:rsidRPr="000F4416">
        <w:rPr>
          <w:rFonts w:ascii="Tahoma" w:hAnsi="Tahoma" w:cs="Tahoma"/>
          <w:sz w:val="20"/>
        </w:rPr>
        <w:t xml:space="preserve">: Wojewódzki Urząd Pracy w Rzeszowie </w:t>
      </w:r>
      <w:r w:rsidR="00C452C6">
        <w:rPr>
          <w:rFonts w:ascii="Tahoma" w:hAnsi="Tahoma" w:cs="Tahoma"/>
          <w:sz w:val="20"/>
        </w:rPr>
        <w:br/>
      </w:r>
      <w:r w:rsidR="00A8220D" w:rsidRPr="000F4416">
        <w:rPr>
          <w:rFonts w:ascii="Tahoma" w:hAnsi="Tahoma" w:cs="Tahoma"/>
          <w:sz w:val="20"/>
        </w:rPr>
        <w:t>ul. Naruszewicza 11, 35-055 Rzeszów;</w:t>
      </w:r>
    </w:p>
    <w:p w14:paraId="1F3E1244" w14:textId="167D7EF9" w:rsidR="00A8220D" w:rsidRPr="000F4416" w:rsidRDefault="00E05DD4" w:rsidP="00C4713A">
      <w:pPr>
        <w:pStyle w:val="Akapitzlist"/>
        <w:widowControl w:val="0"/>
        <w:numPr>
          <w:ilvl w:val="0"/>
          <w:numId w:val="24"/>
        </w:numPr>
        <w:autoSpaceDE w:val="0"/>
        <w:autoSpaceDN w:val="0"/>
        <w:spacing w:after="0" w:line="276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lang w:val="uk-UA"/>
        </w:rPr>
        <w:t xml:space="preserve">за допомогою </w:t>
      </w:r>
      <w:proofErr w:type="spellStart"/>
      <w:r w:rsidR="00A8220D" w:rsidRPr="000F4416">
        <w:rPr>
          <w:rFonts w:ascii="Tahoma" w:hAnsi="Tahoma" w:cs="Tahoma"/>
          <w:sz w:val="20"/>
        </w:rPr>
        <w:t>ePUAP</w:t>
      </w:r>
      <w:proofErr w:type="spellEnd"/>
      <w:r w:rsidR="00A8220D" w:rsidRPr="000F4416">
        <w:rPr>
          <w:rFonts w:ascii="Tahoma" w:hAnsi="Tahoma" w:cs="Tahoma"/>
          <w:sz w:val="20"/>
        </w:rPr>
        <w:t xml:space="preserve"> </w:t>
      </w:r>
      <w:r w:rsidR="00C452C6">
        <w:rPr>
          <w:rFonts w:ascii="Tahoma" w:hAnsi="Tahoma" w:cs="Tahoma"/>
          <w:sz w:val="20"/>
        </w:rPr>
        <w:t>-</w:t>
      </w:r>
      <w:r w:rsidR="00A8220D" w:rsidRPr="00C452C6">
        <w:rPr>
          <w:rFonts w:ascii="Tahoma" w:hAnsi="Tahoma" w:cs="Tahoma"/>
          <w:sz w:val="20"/>
        </w:rPr>
        <w:t xml:space="preserve"> skrytka</w:t>
      </w:r>
      <w:r w:rsidR="00C452C6">
        <w:rPr>
          <w:rFonts w:ascii="Tahoma" w:hAnsi="Tahoma" w:cs="Tahoma"/>
          <w:sz w:val="20"/>
        </w:rPr>
        <w:t>:</w:t>
      </w:r>
      <w:r w:rsidR="00A8220D" w:rsidRPr="00C452C6">
        <w:rPr>
          <w:rFonts w:ascii="Tahoma" w:hAnsi="Tahoma" w:cs="Tahoma"/>
          <w:sz w:val="20"/>
        </w:rPr>
        <w:t xml:space="preserve"> </w:t>
      </w:r>
      <w:r w:rsidR="00C452C6">
        <w:rPr>
          <w:rFonts w:ascii="Tahoma" w:hAnsi="Tahoma" w:cs="Tahoma"/>
          <w:sz w:val="20"/>
        </w:rPr>
        <w:t>/WUP-RZESZOW/SKRYTKAESP</w:t>
      </w:r>
    </w:p>
    <w:p w14:paraId="2B4F6CD5" w14:textId="77777777" w:rsidR="00A8220D" w:rsidRPr="000F4416" w:rsidRDefault="00A8220D" w:rsidP="00C4713A">
      <w:pPr>
        <w:pStyle w:val="Akapitzlist"/>
        <w:widowControl w:val="0"/>
        <w:autoSpaceDE w:val="0"/>
        <w:autoSpaceDN w:val="0"/>
        <w:spacing w:after="0" w:line="276" w:lineRule="auto"/>
        <w:ind w:left="1068"/>
        <w:jc w:val="both"/>
        <w:rPr>
          <w:rFonts w:ascii="Tahoma" w:hAnsi="Tahoma" w:cs="Tahoma"/>
          <w:sz w:val="12"/>
        </w:rPr>
      </w:pPr>
    </w:p>
    <w:p w14:paraId="210EEEB6" w14:textId="27BAABE9" w:rsidR="007F2E14" w:rsidRPr="00E05DD4" w:rsidRDefault="00E05DD4" w:rsidP="00121D29">
      <w:pPr>
        <w:pStyle w:val="Akapitzlist"/>
        <w:widowControl w:val="0"/>
        <w:numPr>
          <w:ilvl w:val="0"/>
          <w:numId w:val="12"/>
        </w:numPr>
        <w:autoSpaceDE w:val="0"/>
        <w:autoSpaceDN w:val="0"/>
        <w:spacing w:after="0" w:line="276" w:lineRule="auto"/>
        <w:contextualSpacing w:val="0"/>
        <w:jc w:val="both"/>
        <w:rPr>
          <w:rFonts w:ascii="Tahoma" w:hAnsi="Tahoma" w:cs="Tahoma"/>
          <w:sz w:val="20"/>
          <w:lang w:val="ru-RU"/>
        </w:rPr>
      </w:pPr>
      <w:r>
        <w:rPr>
          <w:rStyle w:val="rynqvb"/>
          <w:lang w:val="uk-UA"/>
        </w:rPr>
        <w:t>Виконавець до</w:t>
      </w:r>
      <w:r w:rsidR="008D567A">
        <w:rPr>
          <w:rStyle w:val="rynqvb"/>
          <w:lang w:val="uk-UA"/>
        </w:rPr>
        <w:t xml:space="preserve">пускає можливість доповнення </w:t>
      </w:r>
      <w:r>
        <w:rPr>
          <w:rStyle w:val="rynqvb"/>
          <w:lang w:val="uk-UA"/>
        </w:rPr>
        <w:t>або виправлення Анкети на участь в Проекті в установлений термін, про що Кандидат буде</w:t>
      </w:r>
      <w:r w:rsidR="008D567A">
        <w:rPr>
          <w:rStyle w:val="rynqvb"/>
          <w:lang w:val="uk-UA"/>
        </w:rPr>
        <w:t xml:space="preserve"> проінформований. Не виповнена </w:t>
      </w:r>
      <w:r>
        <w:rPr>
          <w:rStyle w:val="rynqvb"/>
          <w:lang w:val="uk-UA"/>
        </w:rPr>
        <w:t>або</w:t>
      </w:r>
      <w:r w:rsidR="008D567A">
        <w:rPr>
          <w:rStyle w:val="rynqvb"/>
          <w:lang w:val="uk-UA"/>
        </w:rPr>
        <w:t xml:space="preserve"> не</w:t>
      </w:r>
      <w:r>
        <w:rPr>
          <w:rStyle w:val="rynqvb"/>
          <w:lang w:val="uk-UA"/>
        </w:rPr>
        <w:t xml:space="preserve"> поправлена протягом зазначеного терміну Анкета буде прирівнюватись до відмови Кандидата від набору до Участів Проекті.</w:t>
      </w:r>
    </w:p>
    <w:p w14:paraId="54E892F5" w14:textId="3F61CFB4" w:rsidR="00900045" w:rsidRPr="008A04B3" w:rsidRDefault="008A04B3" w:rsidP="00C4713A">
      <w:pPr>
        <w:pStyle w:val="Akapitzlist"/>
        <w:widowControl w:val="0"/>
        <w:numPr>
          <w:ilvl w:val="0"/>
          <w:numId w:val="12"/>
        </w:numPr>
        <w:autoSpaceDE w:val="0"/>
        <w:autoSpaceDN w:val="0"/>
        <w:spacing w:after="0" w:line="276" w:lineRule="auto"/>
        <w:ind w:left="284" w:hanging="284"/>
        <w:contextualSpacing w:val="0"/>
        <w:jc w:val="both"/>
        <w:rPr>
          <w:rFonts w:ascii="Tahoma" w:hAnsi="Tahoma" w:cs="Tahoma"/>
          <w:color w:val="FF0000"/>
          <w:sz w:val="20"/>
          <w:lang w:val="ru-RU"/>
        </w:rPr>
      </w:pPr>
      <w:r>
        <w:rPr>
          <w:rStyle w:val="rynqvb"/>
          <w:lang w:val="uk-UA"/>
        </w:rPr>
        <w:t xml:space="preserve">Якщо кількість </w:t>
      </w:r>
      <w:r w:rsidR="008D567A">
        <w:rPr>
          <w:rStyle w:val="rynqvb"/>
          <w:lang w:val="uk-UA"/>
        </w:rPr>
        <w:t>заявок буде</w:t>
      </w:r>
      <w:r>
        <w:rPr>
          <w:rStyle w:val="rynqvb"/>
          <w:lang w:val="uk-UA"/>
        </w:rPr>
        <w:t xml:space="preserve"> перевищу</w:t>
      </w:r>
      <w:r w:rsidR="008D567A">
        <w:rPr>
          <w:rStyle w:val="rynqvb"/>
          <w:lang w:val="uk-UA"/>
        </w:rPr>
        <w:t>вати ліміт Учасників П</w:t>
      </w:r>
      <w:r>
        <w:rPr>
          <w:rStyle w:val="rynqvb"/>
          <w:lang w:val="uk-UA"/>
        </w:rPr>
        <w:t xml:space="preserve">роекту, які можуть бути </w:t>
      </w:r>
      <w:r w:rsidR="008D567A">
        <w:rPr>
          <w:rStyle w:val="rynqvb"/>
          <w:lang w:val="uk-UA"/>
        </w:rPr>
        <w:t>прийняті</w:t>
      </w:r>
      <w:r>
        <w:rPr>
          <w:rStyle w:val="rynqvb"/>
          <w:lang w:val="uk-UA"/>
        </w:rPr>
        <w:t xml:space="preserve"> в рамках даного набору, буде </w:t>
      </w:r>
      <w:r w:rsidR="008D567A">
        <w:rPr>
          <w:rStyle w:val="rynqvb"/>
          <w:lang w:val="uk-UA"/>
        </w:rPr>
        <w:t>створений</w:t>
      </w:r>
      <w:r>
        <w:rPr>
          <w:rStyle w:val="rynqvb"/>
          <w:lang w:val="uk-UA"/>
        </w:rPr>
        <w:t xml:space="preserve"> резервний список. Кандидатам із резервного списк</w:t>
      </w:r>
      <w:r w:rsidR="008D567A">
        <w:rPr>
          <w:rStyle w:val="rynqvb"/>
          <w:lang w:val="uk-UA"/>
        </w:rPr>
        <w:t>у буде надана можливість взяти У</w:t>
      </w:r>
      <w:r>
        <w:rPr>
          <w:rStyle w:val="rynqvb"/>
          <w:lang w:val="uk-UA"/>
        </w:rPr>
        <w:t>часть у Проекті у разі ві</w:t>
      </w:r>
      <w:r w:rsidR="008D567A">
        <w:rPr>
          <w:rStyle w:val="rynqvb"/>
          <w:lang w:val="uk-UA"/>
        </w:rPr>
        <w:t xml:space="preserve">дмови </w:t>
      </w:r>
      <w:r>
        <w:rPr>
          <w:rStyle w:val="rynqvb"/>
          <w:lang w:val="uk-UA"/>
        </w:rPr>
        <w:t>попередньо кваліфікованого</w:t>
      </w:r>
      <w:r w:rsidR="008D567A">
        <w:rPr>
          <w:rStyle w:val="rynqvb"/>
          <w:lang w:val="uk-UA"/>
        </w:rPr>
        <w:t xml:space="preserve"> до Участі в Проекті</w:t>
      </w:r>
      <w:r>
        <w:rPr>
          <w:rStyle w:val="rynqvb"/>
          <w:lang w:val="uk-UA"/>
        </w:rPr>
        <w:t xml:space="preserve"> (відповідно до порядку в цьому списку).</w:t>
      </w:r>
    </w:p>
    <w:p w14:paraId="26E622A5" w14:textId="2669FFDD" w:rsidR="000B7039" w:rsidRPr="008A04B3" w:rsidRDefault="008A04B3" w:rsidP="00C4713A">
      <w:pPr>
        <w:pStyle w:val="Akapitzlist"/>
        <w:widowControl w:val="0"/>
        <w:numPr>
          <w:ilvl w:val="0"/>
          <w:numId w:val="12"/>
        </w:numPr>
        <w:autoSpaceDE w:val="0"/>
        <w:autoSpaceDN w:val="0"/>
        <w:spacing w:after="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lang w:val="ru-RU"/>
        </w:rPr>
      </w:pPr>
      <w:r>
        <w:rPr>
          <w:rStyle w:val="rynqvb"/>
          <w:lang w:val="uk-UA"/>
        </w:rPr>
        <w:t>Кваліфікація Учасника до Проекту здійснюватиметься на підставі успішного проходження процедури відбору – перевірки інформ</w:t>
      </w:r>
      <w:r w:rsidR="008D567A">
        <w:rPr>
          <w:rStyle w:val="rynqvb"/>
          <w:lang w:val="uk-UA"/>
        </w:rPr>
        <w:t>ації, що міститься в Анкеті на Участь у П</w:t>
      </w:r>
      <w:r>
        <w:rPr>
          <w:rStyle w:val="rynqvb"/>
          <w:lang w:val="uk-UA"/>
        </w:rPr>
        <w:t>роекті. Якщо прийнятність буде підтверджено – участь у Проекті вирішуватиме порядок заявок.</w:t>
      </w:r>
    </w:p>
    <w:p w14:paraId="26F29F9D" w14:textId="4B898219" w:rsidR="002E1C58" w:rsidRPr="008A04B3" w:rsidRDefault="008A04B3" w:rsidP="00C4713A">
      <w:pPr>
        <w:pStyle w:val="Akapitzlist"/>
        <w:widowControl w:val="0"/>
        <w:numPr>
          <w:ilvl w:val="0"/>
          <w:numId w:val="12"/>
        </w:numPr>
        <w:autoSpaceDE w:val="0"/>
        <w:autoSpaceDN w:val="0"/>
        <w:spacing w:after="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lang w:val="ru-RU"/>
        </w:rPr>
      </w:pPr>
      <w:r>
        <w:rPr>
          <w:rStyle w:val="rynqvb"/>
          <w:lang w:val="uk-UA"/>
        </w:rPr>
        <w:t xml:space="preserve">Кандидат буде проінформований про </w:t>
      </w:r>
      <w:r w:rsidR="008D567A">
        <w:rPr>
          <w:rStyle w:val="rynqvb"/>
          <w:lang w:val="uk-UA"/>
        </w:rPr>
        <w:t>прийняття</w:t>
      </w:r>
      <w:r>
        <w:rPr>
          <w:rStyle w:val="rynqvb"/>
          <w:lang w:val="uk-UA"/>
        </w:rPr>
        <w:t xml:space="preserve"> для участі в Проекті безпосередньо, телефоном або електронною поштою від працівника </w:t>
      </w:r>
      <w:r w:rsidR="008D567A">
        <w:rPr>
          <w:rStyle w:val="rynqvb"/>
          <w:lang w:val="uk-UA"/>
        </w:rPr>
        <w:t>ВУП</w:t>
      </w:r>
      <w:r>
        <w:rPr>
          <w:rStyle w:val="rynqvb"/>
          <w:lang w:val="uk-UA"/>
        </w:rPr>
        <w:t xml:space="preserve"> в Жешуві.</w:t>
      </w:r>
    </w:p>
    <w:p w14:paraId="44E20959" w14:textId="773FB672" w:rsidR="00C603A1" w:rsidRPr="008A04B3" w:rsidRDefault="008A04B3" w:rsidP="00C4713A">
      <w:pPr>
        <w:pStyle w:val="Akapitzlist"/>
        <w:widowControl w:val="0"/>
        <w:numPr>
          <w:ilvl w:val="0"/>
          <w:numId w:val="12"/>
        </w:numPr>
        <w:autoSpaceDE w:val="0"/>
        <w:autoSpaceDN w:val="0"/>
        <w:spacing w:after="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lang w:val="ru-RU"/>
        </w:rPr>
      </w:pPr>
      <w:r>
        <w:rPr>
          <w:rStyle w:val="rynqvb"/>
          <w:lang w:val="uk-UA"/>
        </w:rPr>
        <w:t xml:space="preserve">Після кваліфікації для участі в Проекті Кандидат буде викликаний до головного офісу </w:t>
      </w:r>
      <w:r w:rsidR="008D567A">
        <w:rPr>
          <w:rStyle w:val="rynqvb"/>
          <w:lang w:val="uk-UA"/>
        </w:rPr>
        <w:t>ВУП</w:t>
      </w:r>
      <w:r>
        <w:rPr>
          <w:rStyle w:val="rynqvb"/>
          <w:lang w:val="uk-UA"/>
        </w:rPr>
        <w:t xml:space="preserve"> в Жешуві або до одного з місцевих відділень </w:t>
      </w:r>
      <w:r w:rsidR="008745DC">
        <w:rPr>
          <w:rStyle w:val="rynqvb"/>
          <w:lang w:val="uk-UA"/>
        </w:rPr>
        <w:t>ВУП</w:t>
      </w:r>
      <w:r>
        <w:rPr>
          <w:rStyle w:val="rynqvb"/>
          <w:lang w:val="uk-UA"/>
        </w:rPr>
        <w:t xml:space="preserve"> (у Кросно, Перемишлі чи Тарнобжегу) до</w:t>
      </w:r>
      <w:r w:rsidR="00C603A1" w:rsidRPr="008A04B3">
        <w:rPr>
          <w:rFonts w:ascii="Tahoma" w:hAnsi="Tahoma" w:cs="Tahoma"/>
          <w:sz w:val="20"/>
          <w:lang w:val="ru-RU"/>
        </w:rPr>
        <w:t>:</w:t>
      </w:r>
    </w:p>
    <w:p w14:paraId="434A927E" w14:textId="5BBA732E" w:rsidR="008A04B3" w:rsidRPr="008745DC" w:rsidRDefault="008A04B3" w:rsidP="001B7A5E">
      <w:pPr>
        <w:pStyle w:val="Akapitzlist"/>
        <w:widowControl w:val="0"/>
        <w:numPr>
          <w:ilvl w:val="0"/>
          <w:numId w:val="28"/>
        </w:numPr>
        <w:autoSpaceDE w:val="0"/>
        <w:autoSpaceDN w:val="0"/>
        <w:spacing w:after="0" w:line="276" w:lineRule="auto"/>
        <w:jc w:val="both"/>
        <w:rPr>
          <w:rStyle w:val="rynqvb"/>
          <w:rFonts w:ascii="Tahoma" w:hAnsi="Tahoma" w:cs="Tahoma"/>
          <w:sz w:val="20"/>
          <w:lang w:val="ru-RU"/>
        </w:rPr>
      </w:pPr>
      <w:r>
        <w:rPr>
          <w:rStyle w:val="rynqvb"/>
          <w:lang w:val="uk-UA"/>
        </w:rPr>
        <w:t>підписання Декларації про участь у Проекті (Додаток 2 до Регламенту)</w:t>
      </w:r>
    </w:p>
    <w:p w14:paraId="5E1160C6" w14:textId="11931B66" w:rsidR="008A04B3" w:rsidRPr="008A04B3" w:rsidRDefault="008A04B3" w:rsidP="008A04B3">
      <w:pPr>
        <w:pStyle w:val="Akapitzlist"/>
        <w:widowControl w:val="0"/>
        <w:numPr>
          <w:ilvl w:val="0"/>
          <w:numId w:val="28"/>
        </w:numPr>
        <w:autoSpaceDE w:val="0"/>
        <w:autoSpaceDN w:val="0"/>
        <w:spacing w:after="0" w:line="276" w:lineRule="auto"/>
        <w:jc w:val="both"/>
        <w:rPr>
          <w:rStyle w:val="rynqvb"/>
          <w:rFonts w:ascii="Tahoma" w:hAnsi="Tahoma" w:cs="Tahoma"/>
          <w:sz w:val="20"/>
          <w:lang w:val="ru-RU"/>
        </w:rPr>
      </w:pPr>
      <w:r w:rsidRPr="008A04B3">
        <w:rPr>
          <w:rStyle w:val="rynqvb"/>
          <w:lang w:val="uk-UA"/>
        </w:rPr>
        <w:t xml:space="preserve">проведення зустрічі з радником з </w:t>
      </w:r>
      <w:r w:rsidR="008745DC">
        <w:rPr>
          <w:rStyle w:val="rynqvb"/>
          <w:lang w:val="uk-UA"/>
        </w:rPr>
        <w:t xml:space="preserve">питань </w:t>
      </w:r>
      <w:r w:rsidRPr="008A04B3">
        <w:rPr>
          <w:rStyle w:val="rynqvb"/>
          <w:lang w:val="uk-UA"/>
        </w:rPr>
        <w:t>мігрантів/професійним радником, яка буде спрямована на складання діагностичної карти індивідуальних потреб учасника, включаючи визначення індивідуального шляху підтримки в Проекті.</w:t>
      </w:r>
    </w:p>
    <w:p w14:paraId="7AF2F21E" w14:textId="3F8BEA23" w:rsidR="00121D29" w:rsidRPr="008A04B3" w:rsidRDefault="008A04B3" w:rsidP="00DC3963">
      <w:pPr>
        <w:pStyle w:val="Akapitzlist"/>
        <w:widowControl w:val="0"/>
        <w:numPr>
          <w:ilvl w:val="0"/>
          <w:numId w:val="12"/>
        </w:numPr>
        <w:autoSpaceDE w:val="0"/>
        <w:autoSpaceDN w:val="0"/>
        <w:spacing w:after="0" w:line="276" w:lineRule="auto"/>
        <w:ind w:left="284" w:hanging="284"/>
        <w:jc w:val="both"/>
        <w:rPr>
          <w:rFonts w:ascii="Tahoma" w:hAnsi="Tahoma" w:cs="Tahoma"/>
          <w:sz w:val="20"/>
          <w:lang w:val="ru-RU"/>
        </w:rPr>
      </w:pPr>
      <w:r w:rsidRPr="008A04B3">
        <w:rPr>
          <w:rFonts w:ascii="Tahoma" w:hAnsi="Tahoma" w:cs="Tahoma"/>
          <w:sz w:val="20"/>
          <w:lang w:val="ru-RU"/>
        </w:rPr>
        <w:t xml:space="preserve"> </w:t>
      </w:r>
      <w:r>
        <w:rPr>
          <w:rStyle w:val="rynqvb"/>
          <w:lang w:val="uk-UA"/>
        </w:rPr>
        <w:t>Місце зуст</w:t>
      </w:r>
      <w:r w:rsidR="008745DC">
        <w:rPr>
          <w:rStyle w:val="rynqvb"/>
          <w:lang w:val="uk-UA"/>
        </w:rPr>
        <w:t>річі узгоджується з Кандидатом П</w:t>
      </w:r>
      <w:r>
        <w:rPr>
          <w:rStyle w:val="rynqvb"/>
          <w:lang w:val="uk-UA"/>
        </w:rPr>
        <w:t>роекту в залежності від місця його проживання.</w:t>
      </w:r>
    </w:p>
    <w:p w14:paraId="1AF8E7F3" w14:textId="77777777" w:rsidR="00974156" w:rsidRPr="008A04B3" w:rsidRDefault="00974156" w:rsidP="00C4713A">
      <w:pPr>
        <w:spacing w:after="0" w:line="276" w:lineRule="auto"/>
        <w:jc w:val="both"/>
        <w:rPr>
          <w:rFonts w:ascii="Tahoma" w:hAnsi="Tahoma" w:cs="Tahoma"/>
          <w:sz w:val="20"/>
          <w:lang w:val="ru-RU"/>
        </w:rPr>
      </w:pPr>
    </w:p>
    <w:p w14:paraId="59E72680" w14:textId="77777777" w:rsidR="00974156" w:rsidRPr="000F4416" w:rsidRDefault="00974156" w:rsidP="00AF7B2E">
      <w:pPr>
        <w:spacing w:after="0" w:line="276" w:lineRule="auto"/>
        <w:jc w:val="center"/>
        <w:rPr>
          <w:rFonts w:ascii="Tahoma" w:hAnsi="Tahoma" w:cs="Tahoma"/>
          <w:b/>
          <w:sz w:val="20"/>
        </w:rPr>
      </w:pPr>
      <w:r w:rsidRPr="000F4416">
        <w:rPr>
          <w:rFonts w:ascii="Tahoma" w:hAnsi="Tahoma" w:cs="Tahoma"/>
          <w:b/>
          <w:sz w:val="20"/>
        </w:rPr>
        <w:t>§5</w:t>
      </w:r>
    </w:p>
    <w:p w14:paraId="13BCD272" w14:textId="20B6B4A4" w:rsidR="00974156" w:rsidRPr="008745DC" w:rsidRDefault="008745DC" w:rsidP="00C4713A">
      <w:pPr>
        <w:widowControl w:val="0"/>
        <w:autoSpaceDE w:val="0"/>
        <w:autoSpaceDN w:val="0"/>
        <w:spacing w:after="0" w:line="276" w:lineRule="auto"/>
        <w:ind w:left="284" w:hanging="284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  <w:lang w:val="uk-UA"/>
        </w:rPr>
        <w:t>Підтримка Проектова</w:t>
      </w:r>
    </w:p>
    <w:p w14:paraId="5513485D" w14:textId="77777777" w:rsidR="00595987" w:rsidRPr="000F4416" w:rsidRDefault="00595987" w:rsidP="00C4713A">
      <w:pPr>
        <w:widowControl w:val="0"/>
        <w:autoSpaceDE w:val="0"/>
        <w:autoSpaceDN w:val="0"/>
        <w:spacing w:after="0" w:line="276" w:lineRule="auto"/>
        <w:ind w:left="284" w:hanging="284"/>
        <w:jc w:val="center"/>
        <w:rPr>
          <w:rFonts w:ascii="Tahoma" w:hAnsi="Tahoma" w:cs="Tahoma"/>
          <w:b/>
          <w:sz w:val="20"/>
        </w:rPr>
      </w:pPr>
    </w:p>
    <w:p w14:paraId="76F28FDD" w14:textId="700CA9C7" w:rsidR="0015042C" w:rsidRPr="003B4155" w:rsidRDefault="008A04B3" w:rsidP="00FB5DEE">
      <w:pPr>
        <w:pStyle w:val="Akapitzlist"/>
        <w:widowControl w:val="0"/>
        <w:numPr>
          <w:ilvl w:val="0"/>
          <w:numId w:val="16"/>
        </w:numPr>
        <w:autoSpaceDE w:val="0"/>
        <w:autoSpaceDN w:val="0"/>
        <w:spacing w:after="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lang w:val="ru-RU"/>
        </w:rPr>
      </w:pPr>
      <w:r>
        <w:rPr>
          <w:rStyle w:val="rynqvb"/>
          <w:lang w:val="uk-UA"/>
        </w:rPr>
        <w:t>Після проходження кваліфікації до Проекту, в рамках заходів, що здійснюють</w:t>
      </w:r>
      <w:r w:rsidR="008745DC">
        <w:rPr>
          <w:rStyle w:val="rynqvb"/>
          <w:lang w:val="uk-UA"/>
        </w:rPr>
        <w:t>ся Виконавцем роекту, Учасник П</w:t>
      </w:r>
      <w:r>
        <w:rPr>
          <w:rStyle w:val="rynqvb"/>
          <w:lang w:val="uk-UA"/>
        </w:rPr>
        <w:t>роекту матиме право на отримання підт</w:t>
      </w:r>
      <w:r w:rsidR="008745DC">
        <w:rPr>
          <w:rStyle w:val="rynqvb"/>
          <w:lang w:val="uk-UA"/>
        </w:rPr>
        <w:t>римки в активаційних заходах у П</w:t>
      </w:r>
      <w:r>
        <w:rPr>
          <w:rStyle w:val="rynqvb"/>
          <w:lang w:val="uk-UA"/>
        </w:rPr>
        <w:t xml:space="preserve">роекті в період з 1 </w:t>
      </w:r>
      <w:r w:rsidR="003D3B0C">
        <w:rPr>
          <w:rStyle w:val="rynqvb"/>
          <w:lang w:val="uk-UA"/>
        </w:rPr>
        <w:t>жовтня</w:t>
      </w:r>
      <w:r>
        <w:rPr>
          <w:rStyle w:val="rynqvb"/>
          <w:lang w:val="uk-UA"/>
        </w:rPr>
        <w:t xml:space="preserve"> 2022 року до 31 грудня 2023 року.</w:t>
      </w:r>
    </w:p>
    <w:p w14:paraId="528618C1" w14:textId="10106595" w:rsidR="00FF119C" w:rsidRPr="0061577B" w:rsidRDefault="003B4155" w:rsidP="00C4713A">
      <w:pPr>
        <w:pStyle w:val="Akapitzlist"/>
        <w:widowControl w:val="0"/>
        <w:numPr>
          <w:ilvl w:val="0"/>
          <w:numId w:val="16"/>
        </w:numPr>
        <w:autoSpaceDE w:val="0"/>
        <w:autoSpaceDN w:val="0"/>
        <w:spacing w:after="0" w:line="276" w:lineRule="auto"/>
        <w:ind w:left="284" w:hanging="284"/>
        <w:contextualSpacing w:val="0"/>
        <w:jc w:val="both"/>
        <w:rPr>
          <w:rFonts w:ascii="Tahoma" w:hAnsi="Tahoma" w:cs="Tahoma"/>
          <w:color w:val="000000"/>
          <w:sz w:val="20"/>
          <w:lang w:val="ru-RU"/>
        </w:rPr>
      </w:pPr>
      <w:r>
        <w:rPr>
          <w:rStyle w:val="rynqvb"/>
          <w:lang w:val="uk-UA"/>
        </w:rPr>
        <w:t>Учасник П</w:t>
      </w:r>
      <w:r w:rsidR="008A04B3">
        <w:rPr>
          <w:rStyle w:val="rynqvb"/>
          <w:lang w:val="uk-UA"/>
        </w:rPr>
        <w:t>роекту матиме право на безкоштовне отримання послуг:</w:t>
      </w:r>
    </w:p>
    <w:p w14:paraId="36669EDC" w14:textId="5B9E0CEE" w:rsidR="004E0001" w:rsidRPr="0061577B" w:rsidRDefault="008A04B3" w:rsidP="00D54C77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after="0" w:line="276" w:lineRule="auto"/>
        <w:jc w:val="both"/>
        <w:rPr>
          <w:rFonts w:ascii="Tahoma" w:hAnsi="Tahoma" w:cs="Tahoma"/>
          <w:sz w:val="20"/>
          <w:lang w:val="ru-RU"/>
        </w:rPr>
      </w:pPr>
      <w:r w:rsidRPr="0061577B">
        <w:rPr>
          <w:rStyle w:val="rynqvb"/>
          <w:lang w:val="uk-UA"/>
        </w:rPr>
        <w:t>ін</w:t>
      </w:r>
      <w:r w:rsidR="0061577B" w:rsidRPr="0061577B">
        <w:rPr>
          <w:rStyle w:val="rynqvb"/>
          <w:lang w:val="uk-UA"/>
        </w:rPr>
        <w:t>дивідуальна діагностика потреб Учасника П</w:t>
      </w:r>
      <w:r w:rsidRPr="0061577B">
        <w:rPr>
          <w:rStyle w:val="rynqvb"/>
          <w:lang w:val="uk-UA"/>
        </w:rPr>
        <w:t xml:space="preserve">роекту (індивідуальний шлях підтримки): в середньому 1 година на особу – для діагностики та виявлення потреб Учасника Проекту </w:t>
      </w:r>
      <w:r w:rsidRPr="0061577B">
        <w:rPr>
          <w:rStyle w:val="rynqvb"/>
          <w:lang w:val="uk-UA"/>
        </w:rPr>
        <w:lastRenderedPageBreak/>
        <w:t>(додатковий час у разі необхідності уточнення шляху підтримки Учасника, гнучке реагування на запитання/проблеми, пов’я</w:t>
      </w:r>
      <w:r w:rsidR="0061577B" w:rsidRPr="0061577B">
        <w:rPr>
          <w:rStyle w:val="rynqvb"/>
          <w:lang w:val="uk-UA"/>
        </w:rPr>
        <w:t>зані з участю в Проекті тощо</w:t>
      </w:r>
      <w:r w:rsidRPr="0061577B">
        <w:rPr>
          <w:rStyle w:val="rynqvb"/>
          <w:lang w:val="uk-UA"/>
        </w:rPr>
        <w:t>);</w:t>
      </w:r>
    </w:p>
    <w:p w14:paraId="19E93B49" w14:textId="77777777" w:rsidR="004E0001" w:rsidRPr="0061577B" w:rsidRDefault="004E0001" w:rsidP="00C4713A">
      <w:pPr>
        <w:pStyle w:val="Akapitzlist"/>
        <w:widowControl w:val="0"/>
        <w:autoSpaceDE w:val="0"/>
        <w:autoSpaceDN w:val="0"/>
        <w:spacing w:after="0" w:line="276" w:lineRule="auto"/>
        <w:ind w:left="1428"/>
        <w:jc w:val="both"/>
        <w:rPr>
          <w:rFonts w:ascii="Tahoma" w:hAnsi="Tahoma" w:cs="Tahoma"/>
          <w:sz w:val="12"/>
          <w:lang w:val="ru-RU"/>
        </w:rPr>
      </w:pPr>
    </w:p>
    <w:p w14:paraId="23941F6F" w14:textId="0A35BF86" w:rsidR="00F1361F" w:rsidRPr="0061577B" w:rsidRDefault="008A04B3" w:rsidP="00C4713A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after="0" w:line="276" w:lineRule="auto"/>
        <w:jc w:val="both"/>
        <w:rPr>
          <w:rFonts w:ascii="Tahoma" w:hAnsi="Tahoma" w:cs="Tahoma"/>
          <w:sz w:val="20"/>
          <w:lang w:val="ru-RU"/>
        </w:rPr>
      </w:pPr>
      <w:r>
        <w:rPr>
          <w:rStyle w:val="rynqvb"/>
          <w:lang w:val="uk-UA"/>
        </w:rPr>
        <w:t>консультування та індивідуальні психологічні консультації - доповнення до підтримки, спрямованої на визначення</w:t>
      </w:r>
      <w:r w:rsidR="0061577B">
        <w:rPr>
          <w:rStyle w:val="rynqvb"/>
          <w:lang w:val="uk-UA"/>
        </w:rPr>
        <w:t xml:space="preserve"> потреб та потенціалу Учасника П</w:t>
      </w:r>
      <w:r>
        <w:rPr>
          <w:rStyle w:val="rynqvb"/>
          <w:lang w:val="uk-UA"/>
        </w:rPr>
        <w:t>роекту (реалізовано в рамках індивідуального консультування), спрямованого на підтримку в ситуації виникнення психічних бар’єрів Учасників Проекту, у тому числі тривоги/стресу, пов’язаного з з ситуацією, в якій опинилися ці люди;</w:t>
      </w:r>
    </w:p>
    <w:p w14:paraId="0486BCD8" w14:textId="77777777" w:rsidR="00F1361F" w:rsidRPr="0061577B" w:rsidRDefault="00F1361F" w:rsidP="00C4713A">
      <w:pPr>
        <w:pStyle w:val="Akapitzlist"/>
        <w:widowControl w:val="0"/>
        <w:autoSpaceDE w:val="0"/>
        <w:autoSpaceDN w:val="0"/>
        <w:spacing w:after="0" w:line="276" w:lineRule="auto"/>
        <w:ind w:left="1068"/>
        <w:jc w:val="both"/>
        <w:rPr>
          <w:rFonts w:ascii="Tahoma" w:hAnsi="Tahoma" w:cs="Tahoma"/>
          <w:sz w:val="12"/>
          <w:lang w:val="ru-RU"/>
        </w:rPr>
      </w:pPr>
    </w:p>
    <w:p w14:paraId="400763F0" w14:textId="26E0102E" w:rsidR="008F146F" w:rsidRPr="0061577B" w:rsidRDefault="00101324" w:rsidP="006B1EB6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after="0" w:line="276" w:lineRule="auto"/>
        <w:jc w:val="both"/>
        <w:rPr>
          <w:rFonts w:ascii="Tahoma" w:hAnsi="Tahoma" w:cs="Tahoma"/>
          <w:sz w:val="20"/>
          <w:lang w:val="ru-RU"/>
        </w:rPr>
      </w:pPr>
      <w:r>
        <w:rPr>
          <w:rStyle w:val="rynqvb"/>
          <w:lang w:val="uk-UA"/>
        </w:rPr>
        <w:t xml:space="preserve">професійний перекладач – для подолання мовного бар’єру під час зустрічі з радником з </w:t>
      </w:r>
      <w:r w:rsidR="0061577B">
        <w:rPr>
          <w:rStyle w:val="rynqvb"/>
          <w:lang w:val="uk-UA"/>
        </w:rPr>
        <w:t xml:space="preserve">питань </w:t>
      </w:r>
      <w:r>
        <w:rPr>
          <w:rStyle w:val="rynqvb"/>
          <w:lang w:val="uk-UA"/>
        </w:rPr>
        <w:t>мігрантів / професійним консультантом або психологом;</w:t>
      </w:r>
    </w:p>
    <w:p w14:paraId="36F84F79" w14:textId="77777777" w:rsidR="002A3371" w:rsidRPr="0061577B" w:rsidRDefault="002A3371" w:rsidP="002A3371">
      <w:pPr>
        <w:pStyle w:val="Akapitzlist"/>
        <w:rPr>
          <w:rFonts w:ascii="Tahoma" w:hAnsi="Tahoma" w:cs="Tahoma"/>
          <w:sz w:val="20"/>
          <w:lang w:val="ru-RU"/>
        </w:rPr>
      </w:pPr>
    </w:p>
    <w:p w14:paraId="392AB897" w14:textId="7CD97658" w:rsidR="002A3371" w:rsidRPr="0061577B" w:rsidRDefault="00101324" w:rsidP="002A3371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after="0" w:line="276" w:lineRule="auto"/>
        <w:jc w:val="both"/>
        <w:rPr>
          <w:rFonts w:ascii="Tahoma" w:hAnsi="Tahoma" w:cs="Tahoma"/>
          <w:sz w:val="20"/>
          <w:lang w:val="ru-RU"/>
        </w:rPr>
      </w:pPr>
      <w:r>
        <w:rPr>
          <w:rStyle w:val="rynqvb"/>
          <w:lang w:val="uk-UA"/>
        </w:rPr>
        <w:t>юрист - потрібен для допомоги у вирішенні юридичних чи адміністративних життєвих проблем, правових аспектів, інформування про права чи виконання обов'язків, допомога в складанні проекту листа з різних проблем, написання офіційних листів, надання допомоги в контактах з установами та відділеннями охорони здоров'я, соціального забезпечення, консультування громадян;</w:t>
      </w:r>
    </w:p>
    <w:p w14:paraId="57400252" w14:textId="77777777" w:rsidR="006B1EB6" w:rsidRPr="0061577B" w:rsidRDefault="006B1EB6" w:rsidP="006B1EB6">
      <w:pPr>
        <w:pStyle w:val="Akapitzlist"/>
        <w:rPr>
          <w:rFonts w:ascii="Tahoma" w:hAnsi="Tahoma" w:cs="Tahoma"/>
          <w:sz w:val="20"/>
          <w:lang w:val="ru-RU"/>
        </w:rPr>
      </w:pPr>
    </w:p>
    <w:p w14:paraId="3B04A745" w14:textId="65A65D72" w:rsidR="00B7381C" w:rsidRPr="0061577B" w:rsidRDefault="00101324" w:rsidP="0061577B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after="0" w:line="276" w:lineRule="auto"/>
        <w:jc w:val="both"/>
        <w:rPr>
          <w:lang w:val="uk-UA"/>
        </w:rPr>
      </w:pPr>
      <w:r w:rsidRPr="0061577B">
        <w:rPr>
          <w:rStyle w:val="rynqvb"/>
          <w:lang w:val="uk-UA"/>
        </w:rPr>
        <w:t>30-годинний курс польської мови в поєднанні з курсом адаптації: Учасник проекту зобов’язаний взяти участь не менше 80% запланованих годин, підписати списки відвідування та заповнити анкети / тести та інші документи, необхідні для документального оформлення участі в тренінгу;</w:t>
      </w:r>
    </w:p>
    <w:p w14:paraId="63D46E78" w14:textId="77777777" w:rsidR="00D169CB" w:rsidRPr="0061577B" w:rsidRDefault="00D169CB" w:rsidP="0041729E">
      <w:pPr>
        <w:pStyle w:val="Akapitzlist"/>
        <w:widowControl w:val="0"/>
        <w:autoSpaceDE w:val="0"/>
        <w:autoSpaceDN w:val="0"/>
        <w:spacing w:after="0" w:line="276" w:lineRule="auto"/>
        <w:ind w:left="1068"/>
        <w:jc w:val="both"/>
        <w:rPr>
          <w:rFonts w:ascii="Tahoma" w:hAnsi="Tahoma" w:cs="Tahoma"/>
          <w:sz w:val="20"/>
          <w:lang w:val="ru-RU"/>
        </w:rPr>
      </w:pPr>
    </w:p>
    <w:p w14:paraId="54105562" w14:textId="5916513B" w:rsidR="0061577B" w:rsidRPr="0061577B" w:rsidRDefault="00101324" w:rsidP="0061577B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after="0" w:line="276" w:lineRule="auto"/>
        <w:jc w:val="both"/>
        <w:rPr>
          <w:rStyle w:val="rynqvb"/>
          <w:lang w:val="uk-UA"/>
        </w:rPr>
      </w:pPr>
      <w:r w:rsidRPr="0061577B">
        <w:rPr>
          <w:rStyle w:val="rynqvb"/>
          <w:lang w:val="uk-UA"/>
        </w:rPr>
        <w:t xml:space="preserve">30-денний інтенсивний курс польської мови - для всієї родини: </w:t>
      </w:r>
    </w:p>
    <w:p w14:paraId="3A6694E8" w14:textId="0685BF80" w:rsidR="008D2312" w:rsidRPr="0061577B" w:rsidRDefault="00101324" w:rsidP="008D2312">
      <w:pPr>
        <w:pStyle w:val="Akapitzlist"/>
        <w:widowControl w:val="0"/>
        <w:autoSpaceDE w:val="0"/>
        <w:autoSpaceDN w:val="0"/>
        <w:spacing w:after="0" w:line="276" w:lineRule="auto"/>
        <w:ind w:left="1068"/>
        <w:jc w:val="both"/>
        <w:rPr>
          <w:rFonts w:ascii="Tahoma" w:hAnsi="Tahoma" w:cs="Tahoma"/>
          <w:sz w:val="20"/>
          <w:lang w:val="ru-RU"/>
        </w:rPr>
      </w:pPr>
      <w:r>
        <w:rPr>
          <w:rStyle w:val="rynqvb"/>
          <w:lang w:val="uk-UA"/>
        </w:rPr>
        <w:t>Учасник проекту зобов’язаний взяти участь не менше 80% запланованих днів, підписати списки відвідування та заповнити анкети / тести та інші документи, необхідні для документального оформлення участі в тренінгу;</w:t>
      </w:r>
    </w:p>
    <w:p w14:paraId="679ED0FA" w14:textId="77777777" w:rsidR="00D169CB" w:rsidRPr="0061577B" w:rsidRDefault="00D169CB" w:rsidP="008D2312">
      <w:pPr>
        <w:pStyle w:val="Akapitzlist"/>
        <w:widowControl w:val="0"/>
        <w:autoSpaceDE w:val="0"/>
        <w:autoSpaceDN w:val="0"/>
        <w:spacing w:after="0" w:line="276" w:lineRule="auto"/>
        <w:ind w:left="1068"/>
        <w:jc w:val="both"/>
        <w:rPr>
          <w:rFonts w:ascii="Tahoma" w:hAnsi="Tahoma" w:cs="Tahoma"/>
          <w:sz w:val="20"/>
          <w:lang w:val="ru-RU"/>
        </w:rPr>
      </w:pPr>
    </w:p>
    <w:p w14:paraId="52C3E96D" w14:textId="1D5B3297" w:rsidR="00D169CB" w:rsidRPr="0061577B" w:rsidRDefault="00101324" w:rsidP="0061577B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after="0" w:line="276" w:lineRule="auto"/>
        <w:jc w:val="both"/>
        <w:rPr>
          <w:lang w:val="uk-UA"/>
        </w:rPr>
      </w:pPr>
      <w:r w:rsidRPr="0061577B">
        <w:rPr>
          <w:rStyle w:val="rynqvb"/>
          <w:lang w:val="uk-UA"/>
        </w:rPr>
        <w:t>мовні та денні табори для дітей: Учасник проекту зобов’язаний взяти участь і пройти курс польської мови під час літніх/денних таборів, заповнити анкети/тести та інші документи, необхідні для документального підтвердження участі в підтримці;</w:t>
      </w:r>
    </w:p>
    <w:p w14:paraId="654C1203" w14:textId="77777777" w:rsidR="001E4862" w:rsidRPr="0061577B" w:rsidRDefault="001E4862" w:rsidP="008D2312">
      <w:pPr>
        <w:pStyle w:val="Akapitzlist"/>
        <w:widowControl w:val="0"/>
        <w:autoSpaceDE w:val="0"/>
        <w:autoSpaceDN w:val="0"/>
        <w:spacing w:after="0" w:line="276" w:lineRule="auto"/>
        <w:ind w:left="1068"/>
        <w:jc w:val="both"/>
        <w:rPr>
          <w:rFonts w:ascii="Tahoma" w:hAnsi="Tahoma" w:cs="Tahoma"/>
          <w:sz w:val="20"/>
          <w:lang w:val="ru-RU"/>
        </w:rPr>
      </w:pPr>
    </w:p>
    <w:p w14:paraId="56AA8CA8" w14:textId="4EB09D5A" w:rsidR="00986037" w:rsidRPr="0061577B" w:rsidRDefault="00101324" w:rsidP="008D2312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after="0" w:line="276" w:lineRule="auto"/>
        <w:ind w:left="1134" w:hanging="426"/>
        <w:jc w:val="both"/>
        <w:rPr>
          <w:rFonts w:ascii="Tahoma" w:hAnsi="Tahoma" w:cs="Tahoma"/>
          <w:sz w:val="20"/>
          <w:lang w:val="ru-RU"/>
        </w:rPr>
      </w:pPr>
      <w:r>
        <w:rPr>
          <w:rStyle w:val="rynqvb"/>
          <w:lang w:val="uk-UA"/>
        </w:rPr>
        <w:t>частина пакету активації та інтеграції, що охоплює мін. такі форми підтримки:</w:t>
      </w:r>
    </w:p>
    <w:p w14:paraId="67E2F873" w14:textId="68915F02" w:rsidR="00986037" w:rsidRPr="0061577B" w:rsidRDefault="00101324" w:rsidP="00C4713A">
      <w:pPr>
        <w:pStyle w:val="Akapitzlist"/>
        <w:widowControl w:val="0"/>
        <w:numPr>
          <w:ilvl w:val="0"/>
          <w:numId w:val="32"/>
        </w:numPr>
        <w:autoSpaceDE w:val="0"/>
        <w:autoSpaceDN w:val="0"/>
        <w:spacing w:after="0" w:line="276" w:lineRule="auto"/>
        <w:ind w:left="1134" w:hanging="426"/>
        <w:jc w:val="both"/>
        <w:rPr>
          <w:rFonts w:ascii="Tahoma" w:hAnsi="Tahoma" w:cs="Tahoma"/>
          <w:sz w:val="20"/>
          <w:lang w:val="ru-RU"/>
        </w:rPr>
      </w:pPr>
      <w:r>
        <w:rPr>
          <w:rStyle w:val="rynqvb"/>
          <w:lang w:val="uk-UA"/>
        </w:rPr>
        <w:t>допомога в пошуку, кваліфікації та фінансуванні доступного навчання, курсів чи інших форм навчання,</w:t>
      </w:r>
    </w:p>
    <w:p w14:paraId="09623171" w14:textId="2BF6BD59" w:rsidR="00986037" w:rsidRPr="0061577B" w:rsidRDefault="00101324" w:rsidP="00C4713A">
      <w:pPr>
        <w:pStyle w:val="Akapitzlist"/>
        <w:widowControl w:val="0"/>
        <w:numPr>
          <w:ilvl w:val="0"/>
          <w:numId w:val="32"/>
        </w:numPr>
        <w:autoSpaceDE w:val="0"/>
        <w:autoSpaceDN w:val="0"/>
        <w:spacing w:after="0" w:line="276" w:lineRule="auto"/>
        <w:ind w:left="1134" w:hanging="426"/>
        <w:jc w:val="both"/>
        <w:rPr>
          <w:rFonts w:ascii="Tahoma" w:hAnsi="Tahoma" w:cs="Tahoma"/>
          <w:sz w:val="20"/>
          <w:lang w:val="ru-RU"/>
        </w:rPr>
      </w:pPr>
      <w:r>
        <w:rPr>
          <w:rStyle w:val="rynqvb"/>
          <w:lang w:val="uk-UA"/>
        </w:rPr>
        <w:t>усілякі професійні, спеціалізовані, мовні та навчальні курси та в інших сферах, корисних з точки зору соціальної інтеграції,</w:t>
      </w:r>
    </w:p>
    <w:p w14:paraId="2EDD6EBD" w14:textId="33CACF35" w:rsidR="0099172F" w:rsidRPr="0061577B" w:rsidRDefault="00101324" w:rsidP="0099172F">
      <w:pPr>
        <w:pStyle w:val="Akapitzlist"/>
        <w:widowControl w:val="0"/>
        <w:numPr>
          <w:ilvl w:val="0"/>
          <w:numId w:val="32"/>
        </w:numPr>
        <w:autoSpaceDE w:val="0"/>
        <w:autoSpaceDN w:val="0"/>
        <w:spacing w:after="0" w:line="276" w:lineRule="auto"/>
        <w:ind w:left="1134" w:hanging="426"/>
        <w:jc w:val="both"/>
        <w:rPr>
          <w:rFonts w:ascii="Tahoma" w:hAnsi="Tahoma" w:cs="Tahoma"/>
          <w:sz w:val="20"/>
          <w:lang w:val="ru-RU"/>
        </w:rPr>
      </w:pPr>
      <w:r>
        <w:rPr>
          <w:rStyle w:val="rynqvb"/>
          <w:lang w:val="uk-UA"/>
        </w:rPr>
        <w:t>підтримка в необхідних формальностях, пов’язаних із визнанням освіти та кваліфікацій – визнання дипломів (особи, які мають документи, що підтверджують освіту, кваліфікацію та професійну підготовку, зможуть визнати їх відповідно до детальних положень, що визначають конкретні можливості у цьому відношенні, застосовні і дійсний у Польщі на дату надання цієї форми підтримки; у цьому процесі буде використано, серед інших ринкові кваліфікації Інтегрованої системи кваліфікацій, що застосовуються в процесі визнання кваліфікацій);</w:t>
      </w:r>
    </w:p>
    <w:p w14:paraId="40DED5EF" w14:textId="77777777" w:rsidR="00D169CB" w:rsidRPr="0061577B" w:rsidRDefault="00D169CB" w:rsidP="00D169CB">
      <w:pPr>
        <w:pStyle w:val="Akapitzlist"/>
        <w:widowControl w:val="0"/>
        <w:autoSpaceDE w:val="0"/>
        <w:autoSpaceDN w:val="0"/>
        <w:spacing w:after="0" w:line="276" w:lineRule="auto"/>
        <w:ind w:left="1134"/>
        <w:jc w:val="both"/>
        <w:rPr>
          <w:rFonts w:ascii="Tahoma" w:hAnsi="Tahoma" w:cs="Tahoma"/>
          <w:sz w:val="20"/>
          <w:lang w:val="ru-RU"/>
        </w:rPr>
      </w:pPr>
    </w:p>
    <w:p w14:paraId="072590A9" w14:textId="3B64DDE5" w:rsidR="008D2312" w:rsidRPr="0061577B" w:rsidRDefault="0061577B" w:rsidP="008D2312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after="0" w:line="276" w:lineRule="auto"/>
        <w:jc w:val="both"/>
        <w:rPr>
          <w:rFonts w:ascii="Tahoma" w:hAnsi="Tahoma" w:cs="Tahoma"/>
          <w:sz w:val="20"/>
          <w:lang w:val="ru-RU"/>
        </w:rPr>
      </w:pPr>
      <w:r>
        <w:rPr>
          <w:rStyle w:val="rynqvb"/>
          <w:lang w:val="uk-UA"/>
        </w:rPr>
        <w:lastRenderedPageBreak/>
        <w:t>відшкодування витрат за проїзд (щодо пунктів 2e та 2h)</w:t>
      </w:r>
    </w:p>
    <w:p w14:paraId="670C1F86" w14:textId="1822C27C" w:rsidR="008D2312" w:rsidRPr="0061577B" w:rsidRDefault="0061577B" w:rsidP="008D2312">
      <w:pPr>
        <w:pStyle w:val="Akapitzlist"/>
        <w:widowControl w:val="0"/>
        <w:autoSpaceDE w:val="0"/>
        <w:autoSpaceDN w:val="0"/>
        <w:spacing w:after="0" w:line="276" w:lineRule="auto"/>
        <w:ind w:left="1068"/>
        <w:jc w:val="both"/>
        <w:rPr>
          <w:rFonts w:ascii="Tahoma" w:hAnsi="Tahoma" w:cs="Tahoma"/>
          <w:sz w:val="20"/>
          <w:lang w:val="ru-RU"/>
        </w:rPr>
      </w:pPr>
      <w:r w:rsidRPr="0061577B">
        <w:rPr>
          <w:rFonts w:ascii="Tahoma" w:hAnsi="Tahoma" w:cs="Tahoma"/>
          <w:sz w:val="20"/>
          <w:lang w:val="ru-RU"/>
        </w:rPr>
        <w:t xml:space="preserve">- </w:t>
      </w:r>
      <w:r>
        <w:rPr>
          <w:rStyle w:val="rynqvb"/>
          <w:lang w:val="uk-UA"/>
        </w:rPr>
        <w:t>відшкодування</w:t>
      </w:r>
      <w:r w:rsidR="00101324">
        <w:rPr>
          <w:rStyle w:val="rynqvb"/>
          <w:lang w:val="uk-UA"/>
        </w:rPr>
        <w:t xml:space="preserve"> витрат </w:t>
      </w:r>
      <w:r>
        <w:rPr>
          <w:rStyle w:val="rynqvb"/>
          <w:lang w:val="uk-UA"/>
        </w:rPr>
        <w:t>за доїзд</w:t>
      </w:r>
      <w:r w:rsidR="00101324">
        <w:rPr>
          <w:rStyle w:val="rynqvb"/>
          <w:lang w:val="uk-UA"/>
        </w:rPr>
        <w:t xml:space="preserve"> </w:t>
      </w:r>
      <w:r>
        <w:rPr>
          <w:rStyle w:val="rynqvb"/>
          <w:lang w:val="uk-UA"/>
        </w:rPr>
        <w:t>на</w:t>
      </w:r>
      <w:r w:rsidR="00101324">
        <w:rPr>
          <w:rStyle w:val="rynqvb"/>
          <w:lang w:val="uk-UA"/>
        </w:rPr>
        <w:t xml:space="preserve"> навчання або інших форм підтримки в Проекті на підставі заяви про відшкодування витрат на відрядження (додаток 3 до Положення);</w:t>
      </w:r>
    </w:p>
    <w:p w14:paraId="06E0C3E2" w14:textId="77777777" w:rsidR="0099172F" w:rsidRPr="0061577B" w:rsidRDefault="0099172F" w:rsidP="008D2312">
      <w:pPr>
        <w:pStyle w:val="Akapitzlist"/>
        <w:widowControl w:val="0"/>
        <w:autoSpaceDE w:val="0"/>
        <w:autoSpaceDN w:val="0"/>
        <w:spacing w:after="0" w:line="276" w:lineRule="auto"/>
        <w:ind w:left="1068"/>
        <w:jc w:val="both"/>
        <w:rPr>
          <w:rFonts w:ascii="Tahoma" w:hAnsi="Tahoma" w:cs="Tahoma"/>
          <w:sz w:val="20"/>
          <w:lang w:val="ru-RU"/>
        </w:rPr>
      </w:pPr>
    </w:p>
    <w:p w14:paraId="206402A5" w14:textId="10C52ADB" w:rsidR="008D2312" w:rsidRPr="008D2312" w:rsidRDefault="003B4155" w:rsidP="008D2312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after="0" w:line="276" w:lineRule="auto"/>
        <w:jc w:val="both"/>
        <w:rPr>
          <w:rFonts w:ascii="Tahoma" w:hAnsi="Tahoma" w:cs="Tahoma"/>
          <w:sz w:val="20"/>
        </w:rPr>
      </w:pPr>
      <w:r>
        <w:rPr>
          <w:rStyle w:val="rynqvb"/>
          <w:lang w:val="uk-UA"/>
        </w:rPr>
        <w:t>догляд за залежною особою:</w:t>
      </w:r>
    </w:p>
    <w:p w14:paraId="37C6252C" w14:textId="7709CF0C" w:rsidR="008D2312" w:rsidRPr="008D2312" w:rsidRDefault="008D2312" w:rsidP="008D2312">
      <w:pPr>
        <w:pStyle w:val="Akapitzlist"/>
        <w:widowControl w:val="0"/>
        <w:autoSpaceDE w:val="0"/>
        <w:autoSpaceDN w:val="0"/>
        <w:spacing w:after="0" w:line="276" w:lineRule="auto"/>
        <w:ind w:left="1068"/>
        <w:jc w:val="both"/>
        <w:rPr>
          <w:rFonts w:ascii="Tahoma" w:hAnsi="Tahoma" w:cs="Tahoma"/>
          <w:sz w:val="20"/>
        </w:rPr>
      </w:pPr>
      <w:r w:rsidRPr="008D2312">
        <w:rPr>
          <w:rFonts w:ascii="Tahoma" w:hAnsi="Tahoma" w:cs="Tahoma"/>
          <w:sz w:val="20"/>
        </w:rPr>
        <w:t xml:space="preserve">- </w:t>
      </w:r>
      <w:r w:rsidR="00101324">
        <w:rPr>
          <w:rStyle w:val="rynqvb"/>
          <w:lang w:val="uk-UA"/>
        </w:rPr>
        <w:t>- розрахунок витрат на догляд за особою на утриманні в години навчання чи іншу форму підтримк</w:t>
      </w:r>
      <w:r w:rsidR="0061577B">
        <w:rPr>
          <w:rStyle w:val="rynqvb"/>
          <w:lang w:val="uk-UA"/>
        </w:rPr>
        <w:t>и в рамках Проекту на підставі З</w:t>
      </w:r>
      <w:r w:rsidR="00101324">
        <w:rPr>
          <w:rStyle w:val="rynqvb"/>
          <w:lang w:val="uk-UA"/>
        </w:rPr>
        <w:t>аяви про відшкодування витрат на догляд за дитиною/утриманцем (додаток 4 до Положення).</w:t>
      </w:r>
    </w:p>
    <w:p w14:paraId="1C68167A" w14:textId="1E32DDF5" w:rsidR="008D2312" w:rsidRDefault="008D2312" w:rsidP="008D2312">
      <w:pPr>
        <w:pStyle w:val="Akapitzlist"/>
        <w:widowControl w:val="0"/>
        <w:autoSpaceDE w:val="0"/>
        <w:autoSpaceDN w:val="0"/>
        <w:spacing w:after="0" w:line="276" w:lineRule="auto"/>
        <w:ind w:left="1068"/>
        <w:jc w:val="both"/>
        <w:rPr>
          <w:rFonts w:ascii="Tahoma" w:hAnsi="Tahoma" w:cs="Tahoma"/>
          <w:sz w:val="20"/>
        </w:rPr>
      </w:pPr>
    </w:p>
    <w:p w14:paraId="32838C82" w14:textId="5046655C" w:rsidR="003B601F" w:rsidRPr="00101324" w:rsidRDefault="00101324" w:rsidP="007B05E1">
      <w:pPr>
        <w:widowControl w:val="0"/>
        <w:autoSpaceDE w:val="0"/>
        <w:autoSpaceDN w:val="0"/>
        <w:spacing w:after="0" w:line="276" w:lineRule="auto"/>
        <w:ind w:left="284"/>
        <w:jc w:val="both"/>
        <w:rPr>
          <w:rFonts w:ascii="Tahoma" w:hAnsi="Tahoma" w:cs="Tahoma"/>
          <w:sz w:val="20"/>
          <w:lang w:val="ru-RU"/>
        </w:rPr>
      </w:pPr>
      <w:r>
        <w:rPr>
          <w:rStyle w:val="rynqvb"/>
          <w:lang w:val="uk-UA"/>
        </w:rPr>
        <w:t>Заняття будуть організовані в місцях, неподалік від яких збиратиметься відповідна група Учасників, щоб підви</w:t>
      </w:r>
      <w:r w:rsidR="0061577B">
        <w:rPr>
          <w:rStyle w:val="rynqvb"/>
          <w:lang w:val="uk-UA"/>
        </w:rPr>
        <w:t>щити доступність для Учасників П</w:t>
      </w:r>
      <w:r>
        <w:rPr>
          <w:rStyle w:val="rynqvb"/>
          <w:lang w:val="uk-UA"/>
        </w:rPr>
        <w:t>роекту.</w:t>
      </w:r>
      <w:r>
        <w:rPr>
          <w:rStyle w:val="hwtze"/>
          <w:lang w:val="uk-UA"/>
        </w:rPr>
        <w:t xml:space="preserve"> </w:t>
      </w:r>
      <w:r>
        <w:rPr>
          <w:rStyle w:val="rynqvb"/>
          <w:lang w:val="uk-UA"/>
        </w:rPr>
        <w:t>Під час курсу будуть надані навчальні матеріали. У рамках пакету а</w:t>
      </w:r>
      <w:r w:rsidR="0061577B">
        <w:rPr>
          <w:rStyle w:val="rynqvb"/>
          <w:lang w:val="uk-UA"/>
        </w:rPr>
        <w:t>ктивації та інтеграції Учасник П</w:t>
      </w:r>
      <w:r>
        <w:rPr>
          <w:rStyle w:val="rynqvb"/>
          <w:lang w:val="uk-UA"/>
        </w:rPr>
        <w:t>роекту може бути охоплений однією, двома або всіма формами підтримки - їх типи будуть результат</w:t>
      </w:r>
      <w:r w:rsidR="0061577B">
        <w:rPr>
          <w:rStyle w:val="rynqvb"/>
          <w:lang w:val="uk-UA"/>
        </w:rPr>
        <w:t>ом діагностики потреб Учасника П</w:t>
      </w:r>
      <w:r>
        <w:rPr>
          <w:rStyle w:val="rynqvb"/>
          <w:lang w:val="uk-UA"/>
        </w:rPr>
        <w:t>роекту на основі індивідуального шляху підтримки та залежатимуть від потенціалу т</w:t>
      </w:r>
      <w:r w:rsidR="0061577B">
        <w:rPr>
          <w:rStyle w:val="rynqvb"/>
          <w:lang w:val="uk-UA"/>
        </w:rPr>
        <w:t>а можливостей кожного Учасника П</w:t>
      </w:r>
      <w:r>
        <w:rPr>
          <w:rStyle w:val="rynqvb"/>
          <w:lang w:val="uk-UA"/>
        </w:rPr>
        <w:t>роекту.</w:t>
      </w:r>
    </w:p>
    <w:p w14:paraId="74DD07AD" w14:textId="77777777" w:rsidR="007A4A0E" w:rsidRPr="00101324" w:rsidRDefault="007A4A0E" w:rsidP="003B601F">
      <w:pPr>
        <w:pStyle w:val="Akapitzlist"/>
        <w:widowControl w:val="0"/>
        <w:autoSpaceDE w:val="0"/>
        <w:autoSpaceDN w:val="0"/>
        <w:spacing w:after="120" w:line="276" w:lineRule="auto"/>
        <w:ind w:left="284"/>
        <w:contextualSpacing w:val="0"/>
        <w:jc w:val="both"/>
        <w:rPr>
          <w:rFonts w:ascii="Tahoma" w:hAnsi="Tahoma" w:cs="Tahoma"/>
          <w:color w:val="000000"/>
          <w:sz w:val="20"/>
          <w:lang w:val="ru-RU"/>
        </w:rPr>
      </w:pPr>
    </w:p>
    <w:p w14:paraId="7BB224A0" w14:textId="77777777" w:rsidR="00931AC6" w:rsidRPr="00E50D41" w:rsidRDefault="00931AC6" w:rsidP="00C4713A">
      <w:pPr>
        <w:spacing w:after="0" w:line="276" w:lineRule="auto"/>
        <w:jc w:val="center"/>
        <w:rPr>
          <w:rFonts w:ascii="Tahoma" w:hAnsi="Tahoma" w:cs="Tahoma"/>
          <w:b/>
          <w:sz w:val="20"/>
          <w:lang w:val="ru-RU"/>
        </w:rPr>
      </w:pPr>
      <w:r w:rsidRPr="00E50D41">
        <w:rPr>
          <w:rFonts w:ascii="Tahoma" w:hAnsi="Tahoma" w:cs="Tahoma"/>
          <w:b/>
          <w:sz w:val="20"/>
          <w:lang w:val="ru-RU"/>
        </w:rPr>
        <w:t>§6</w:t>
      </w:r>
    </w:p>
    <w:p w14:paraId="7C340050" w14:textId="79B4C393" w:rsidR="00931AC6" w:rsidRPr="0061577B" w:rsidRDefault="0061577B" w:rsidP="00C4713A">
      <w:pPr>
        <w:widowControl w:val="0"/>
        <w:autoSpaceDE w:val="0"/>
        <w:autoSpaceDN w:val="0"/>
        <w:spacing w:after="0" w:line="276" w:lineRule="auto"/>
        <w:ind w:left="284" w:hanging="284"/>
        <w:jc w:val="center"/>
        <w:rPr>
          <w:rFonts w:ascii="Tahoma" w:hAnsi="Tahoma" w:cs="Tahoma"/>
          <w:b/>
          <w:sz w:val="20"/>
          <w:lang w:val="uk-UA"/>
        </w:rPr>
      </w:pPr>
      <w:r>
        <w:rPr>
          <w:rFonts w:ascii="Tahoma" w:hAnsi="Tahoma" w:cs="Tahoma"/>
          <w:b/>
          <w:sz w:val="20"/>
          <w:lang w:val="uk-UA"/>
        </w:rPr>
        <w:t>Моніторинг Учасників Проекту</w:t>
      </w:r>
    </w:p>
    <w:p w14:paraId="71FCF65E" w14:textId="4F876137" w:rsidR="00931AC6" w:rsidRPr="00720351" w:rsidRDefault="00931AC6" w:rsidP="00C4713A">
      <w:pPr>
        <w:widowControl w:val="0"/>
        <w:autoSpaceDE w:val="0"/>
        <w:autoSpaceDN w:val="0"/>
        <w:spacing w:after="0" w:line="276" w:lineRule="auto"/>
        <w:ind w:left="284" w:hanging="284"/>
        <w:jc w:val="both"/>
        <w:rPr>
          <w:rFonts w:ascii="Tahoma" w:hAnsi="Tahoma" w:cs="Tahoma"/>
          <w:sz w:val="20"/>
          <w:lang w:val="uk-UA"/>
        </w:rPr>
      </w:pPr>
      <w:r w:rsidRPr="00720351">
        <w:rPr>
          <w:rFonts w:ascii="Tahoma" w:hAnsi="Tahoma" w:cs="Tahoma"/>
          <w:sz w:val="20"/>
          <w:lang w:val="uk-UA"/>
        </w:rPr>
        <w:t>1.</w:t>
      </w:r>
      <w:r w:rsidRPr="00720351">
        <w:rPr>
          <w:rFonts w:ascii="Tahoma" w:hAnsi="Tahoma" w:cs="Tahoma"/>
          <w:sz w:val="20"/>
          <w:lang w:val="uk-UA"/>
        </w:rPr>
        <w:tab/>
      </w:r>
      <w:r w:rsidR="00101324">
        <w:rPr>
          <w:rStyle w:val="rynqvb"/>
          <w:lang w:val="uk-UA"/>
        </w:rPr>
        <w:t xml:space="preserve"> Учасник проекту зобов’язаний:</w:t>
      </w:r>
    </w:p>
    <w:p w14:paraId="1084775A" w14:textId="20107132" w:rsidR="00931AC6" w:rsidRPr="00720351" w:rsidRDefault="00101324" w:rsidP="00C4713A">
      <w:pPr>
        <w:pStyle w:val="Akapitzlist"/>
        <w:widowControl w:val="0"/>
        <w:numPr>
          <w:ilvl w:val="0"/>
          <w:numId w:val="33"/>
        </w:numPr>
        <w:autoSpaceDE w:val="0"/>
        <w:autoSpaceDN w:val="0"/>
        <w:spacing w:after="0" w:line="276" w:lineRule="auto"/>
        <w:ind w:left="567" w:hanging="283"/>
        <w:jc w:val="both"/>
        <w:rPr>
          <w:rFonts w:ascii="Tahoma" w:hAnsi="Tahoma" w:cs="Tahoma"/>
          <w:sz w:val="20"/>
          <w:lang w:val="uk-UA"/>
        </w:rPr>
      </w:pPr>
      <w:r>
        <w:rPr>
          <w:rStyle w:val="rynqvb"/>
          <w:lang w:val="uk-UA"/>
        </w:rPr>
        <w:t>брати участь у всіх запланованих заходах Проекту;</w:t>
      </w:r>
    </w:p>
    <w:p w14:paraId="44E36D45" w14:textId="1F4B4404" w:rsidR="00931AC6" w:rsidRPr="00720351" w:rsidRDefault="00101324" w:rsidP="00C4713A">
      <w:pPr>
        <w:pStyle w:val="Akapitzlist"/>
        <w:widowControl w:val="0"/>
        <w:numPr>
          <w:ilvl w:val="0"/>
          <w:numId w:val="33"/>
        </w:numPr>
        <w:autoSpaceDE w:val="0"/>
        <w:autoSpaceDN w:val="0"/>
        <w:spacing w:after="0" w:line="276" w:lineRule="auto"/>
        <w:ind w:left="567" w:hanging="283"/>
        <w:jc w:val="both"/>
        <w:rPr>
          <w:rFonts w:ascii="Tahoma" w:hAnsi="Tahoma" w:cs="Tahoma"/>
          <w:sz w:val="20"/>
          <w:lang w:val="ru-RU"/>
        </w:rPr>
      </w:pPr>
      <w:r w:rsidRPr="00101324">
        <w:rPr>
          <w:lang w:val="uk-UA"/>
        </w:rPr>
        <w:t xml:space="preserve"> </w:t>
      </w:r>
      <w:r>
        <w:rPr>
          <w:rStyle w:val="rynqvb"/>
          <w:lang w:val="uk-UA"/>
        </w:rPr>
        <w:t>негайно інформувати Виконавця Проекту про будь-які зміни статусу на ринку праці, особистих і контактних даних, а також про будь-які зміни, що впливають на участь у Проекті;</w:t>
      </w:r>
    </w:p>
    <w:p w14:paraId="63E3C509" w14:textId="1E1A9FBB" w:rsidR="00931AC6" w:rsidRPr="00720351" w:rsidRDefault="00101324" w:rsidP="00C4713A">
      <w:pPr>
        <w:pStyle w:val="Akapitzlist"/>
        <w:widowControl w:val="0"/>
        <w:numPr>
          <w:ilvl w:val="0"/>
          <w:numId w:val="33"/>
        </w:numPr>
        <w:autoSpaceDE w:val="0"/>
        <w:autoSpaceDN w:val="0"/>
        <w:spacing w:after="0" w:line="276" w:lineRule="auto"/>
        <w:ind w:left="567" w:hanging="283"/>
        <w:jc w:val="both"/>
        <w:rPr>
          <w:rFonts w:ascii="Tahoma" w:hAnsi="Tahoma" w:cs="Tahoma"/>
          <w:sz w:val="20"/>
          <w:lang w:val="ru-RU"/>
        </w:rPr>
      </w:pPr>
      <w:r>
        <w:rPr>
          <w:rStyle w:val="rynqvb"/>
          <w:lang w:val="uk-UA"/>
        </w:rPr>
        <w:t>надати керівнику проекту всю інформацію, необхідну для нал</w:t>
      </w:r>
      <w:r w:rsidR="00720351">
        <w:rPr>
          <w:rStyle w:val="rynqvb"/>
          <w:lang w:val="uk-UA"/>
        </w:rPr>
        <w:t>ежного моніторингу та контроль П</w:t>
      </w:r>
      <w:r>
        <w:rPr>
          <w:rStyle w:val="rynqvb"/>
          <w:lang w:val="uk-UA"/>
        </w:rPr>
        <w:t>роекту.</w:t>
      </w:r>
    </w:p>
    <w:p w14:paraId="340AC35C" w14:textId="7E6E8240" w:rsidR="00931AC6" w:rsidRPr="00101324" w:rsidRDefault="0013612D" w:rsidP="00C4713A">
      <w:pPr>
        <w:widowControl w:val="0"/>
        <w:autoSpaceDE w:val="0"/>
        <w:autoSpaceDN w:val="0"/>
        <w:spacing w:after="0" w:line="276" w:lineRule="auto"/>
        <w:ind w:left="284" w:hanging="284"/>
        <w:jc w:val="both"/>
        <w:rPr>
          <w:rFonts w:ascii="Tahoma" w:hAnsi="Tahoma" w:cs="Tahoma"/>
          <w:sz w:val="20"/>
          <w:lang w:val="ru-RU"/>
        </w:rPr>
      </w:pPr>
      <w:r w:rsidRPr="00720351">
        <w:rPr>
          <w:rFonts w:ascii="Tahoma" w:hAnsi="Tahoma" w:cs="Tahoma"/>
          <w:sz w:val="20"/>
          <w:lang w:val="ru-RU"/>
        </w:rPr>
        <w:t>2.</w:t>
      </w:r>
      <w:r w:rsidRPr="00720351">
        <w:rPr>
          <w:rFonts w:ascii="Tahoma" w:hAnsi="Tahoma" w:cs="Tahoma"/>
          <w:sz w:val="20"/>
          <w:lang w:val="ru-RU"/>
        </w:rPr>
        <w:tab/>
      </w:r>
      <w:r w:rsidR="00101324">
        <w:rPr>
          <w:rStyle w:val="rynqvb"/>
          <w:lang w:val="uk-UA"/>
        </w:rPr>
        <w:t>У разі відмови від участі в Проекті – Учасник Проекту зобов’язаний негайно повідомити про цей факт Керівника Проекту.</w:t>
      </w:r>
    </w:p>
    <w:p w14:paraId="2C8C6F2F" w14:textId="76CDFB28" w:rsidR="001A2D91" w:rsidRPr="00101324" w:rsidRDefault="00931AC6" w:rsidP="00121D29">
      <w:pPr>
        <w:widowControl w:val="0"/>
        <w:autoSpaceDE w:val="0"/>
        <w:autoSpaceDN w:val="0"/>
        <w:spacing w:after="0" w:line="276" w:lineRule="auto"/>
        <w:ind w:left="284" w:hanging="284"/>
        <w:jc w:val="both"/>
        <w:rPr>
          <w:rFonts w:ascii="Tahoma" w:hAnsi="Tahoma" w:cs="Tahoma"/>
          <w:sz w:val="20"/>
          <w:lang w:val="ru-RU"/>
        </w:rPr>
      </w:pPr>
      <w:r w:rsidRPr="00720351">
        <w:rPr>
          <w:rFonts w:ascii="Tahoma" w:hAnsi="Tahoma" w:cs="Tahoma"/>
          <w:sz w:val="20"/>
          <w:lang w:val="ru-RU"/>
        </w:rPr>
        <w:t>3.</w:t>
      </w:r>
      <w:r w:rsidRPr="00720351">
        <w:rPr>
          <w:rFonts w:ascii="Tahoma" w:hAnsi="Tahoma" w:cs="Tahoma"/>
          <w:sz w:val="20"/>
          <w:lang w:val="ru-RU"/>
        </w:rPr>
        <w:tab/>
      </w:r>
      <w:r w:rsidR="00720351">
        <w:rPr>
          <w:rStyle w:val="rynqvb"/>
          <w:lang w:val="uk-UA"/>
        </w:rPr>
        <w:t>Учасник П</w:t>
      </w:r>
      <w:r w:rsidR="00101324">
        <w:rPr>
          <w:rStyle w:val="rynqvb"/>
          <w:lang w:val="uk-UA"/>
        </w:rPr>
        <w:t>роекту, який бере участь в окремих формах підтримки, який припинив участь, не пові</w:t>
      </w:r>
      <w:r w:rsidR="00720351">
        <w:rPr>
          <w:rStyle w:val="rynqvb"/>
          <w:lang w:val="uk-UA"/>
        </w:rPr>
        <w:t>домивши про ситуацію Виконавця П</w:t>
      </w:r>
      <w:r w:rsidR="00101324">
        <w:rPr>
          <w:rStyle w:val="rynqvb"/>
          <w:lang w:val="uk-UA"/>
        </w:rPr>
        <w:t>роекту, ви</w:t>
      </w:r>
      <w:r w:rsidR="00720351">
        <w:rPr>
          <w:rStyle w:val="rynqvb"/>
          <w:lang w:val="uk-UA"/>
        </w:rPr>
        <w:t>ключається зі списку Учасників Проекту, а супровід П</w:t>
      </w:r>
      <w:r w:rsidR="00101324">
        <w:rPr>
          <w:rStyle w:val="rynqvb"/>
          <w:lang w:val="uk-UA"/>
        </w:rPr>
        <w:t>роекту припиняється.</w:t>
      </w:r>
      <w:r w:rsidR="00CB2110" w:rsidRPr="00CB2110">
        <w:rPr>
          <w:lang w:val="uk-UA"/>
        </w:rPr>
        <w:t xml:space="preserve"> </w:t>
      </w:r>
    </w:p>
    <w:p w14:paraId="77ED6220" w14:textId="7DC44947" w:rsidR="00121D29" w:rsidRPr="00720351" w:rsidRDefault="00931AC6" w:rsidP="00121D29">
      <w:pPr>
        <w:widowControl w:val="0"/>
        <w:autoSpaceDE w:val="0"/>
        <w:autoSpaceDN w:val="0"/>
        <w:spacing w:after="0" w:line="276" w:lineRule="auto"/>
        <w:ind w:left="284" w:hanging="284"/>
        <w:jc w:val="both"/>
        <w:rPr>
          <w:rFonts w:ascii="Tahoma" w:hAnsi="Tahoma" w:cs="Tahoma"/>
          <w:sz w:val="20"/>
          <w:lang w:val="uk-UA"/>
        </w:rPr>
      </w:pPr>
      <w:r w:rsidRPr="00720351">
        <w:rPr>
          <w:rFonts w:ascii="Tahoma" w:hAnsi="Tahoma" w:cs="Tahoma"/>
          <w:sz w:val="20"/>
          <w:lang w:val="ru-RU"/>
        </w:rPr>
        <w:t>4.</w:t>
      </w:r>
      <w:r w:rsidRPr="00720351">
        <w:rPr>
          <w:rFonts w:ascii="Tahoma" w:hAnsi="Tahoma" w:cs="Tahoma"/>
          <w:sz w:val="20"/>
          <w:lang w:val="ru-RU"/>
        </w:rPr>
        <w:tab/>
      </w:r>
      <w:r w:rsidR="00101324">
        <w:rPr>
          <w:rStyle w:val="rynqvb"/>
          <w:lang w:val="uk-UA"/>
        </w:rPr>
        <w:t>У разі невиконання обов'язків, визначених пп. 1 та виникнення ситуацій, зазна</w:t>
      </w:r>
      <w:r w:rsidR="00720351">
        <w:rPr>
          <w:rStyle w:val="rynqvb"/>
          <w:lang w:val="uk-UA"/>
        </w:rPr>
        <w:t>чених у розд. 2 і 3 Виконавець П</w:t>
      </w:r>
      <w:r w:rsidR="00101324">
        <w:rPr>
          <w:rStyle w:val="rynqvb"/>
          <w:lang w:val="uk-UA"/>
        </w:rPr>
        <w:t>роекту м</w:t>
      </w:r>
      <w:r w:rsidR="00720351">
        <w:rPr>
          <w:rStyle w:val="rynqvb"/>
          <w:lang w:val="uk-UA"/>
        </w:rPr>
        <w:t>ає право залучити іншу особу з резервного списку.</w:t>
      </w:r>
      <w:r w:rsidR="00101324">
        <w:rPr>
          <w:rStyle w:val="rynqvb"/>
          <w:lang w:val="uk-UA"/>
        </w:rPr>
        <w:t xml:space="preserve">Кожна </w:t>
      </w:r>
      <w:r w:rsidR="00720351">
        <w:rPr>
          <w:rStyle w:val="rynqvb"/>
          <w:lang w:val="uk-UA"/>
        </w:rPr>
        <w:t>ситуація</w:t>
      </w:r>
      <w:r w:rsidR="00101324">
        <w:rPr>
          <w:rStyle w:val="rynqvb"/>
          <w:lang w:val="uk-UA"/>
        </w:rPr>
        <w:t xml:space="preserve"> розглядатиметься індивідуально з урахуванням об’єктивно обґрунтованих обставин відмови від участі у Проекті.</w:t>
      </w:r>
      <w:r w:rsidR="00CB2110" w:rsidRPr="00CB2110">
        <w:rPr>
          <w:lang w:val="uk-UA"/>
        </w:rPr>
        <w:t xml:space="preserve"> </w:t>
      </w:r>
    </w:p>
    <w:p w14:paraId="4DA89F33" w14:textId="4D1AAF40" w:rsidR="00121D29" w:rsidRPr="00CB2110" w:rsidRDefault="00121D29" w:rsidP="006C1940">
      <w:pPr>
        <w:widowControl w:val="0"/>
        <w:autoSpaceDE w:val="0"/>
        <w:autoSpaceDN w:val="0"/>
        <w:spacing w:after="0" w:line="276" w:lineRule="auto"/>
        <w:ind w:left="284" w:hanging="284"/>
        <w:jc w:val="both"/>
        <w:rPr>
          <w:rFonts w:ascii="Tahoma" w:hAnsi="Tahoma" w:cs="Tahoma"/>
          <w:sz w:val="20"/>
          <w:lang w:val="ru-RU"/>
        </w:rPr>
      </w:pPr>
      <w:r w:rsidRPr="00720351">
        <w:rPr>
          <w:rFonts w:ascii="Tahoma" w:hAnsi="Tahoma" w:cs="Tahoma"/>
          <w:sz w:val="20"/>
          <w:lang w:val="ru-RU"/>
        </w:rPr>
        <w:t xml:space="preserve">5. </w:t>
      </w:r>
      <w:r w:rsidR="00CB2110">
        <w:rPr>
          <w:rStyle w:val="rynqvb"/>
          <w:lang w:val="uk-UA"/>
        </w:rPr>
        <w:t>У разі виникнення ситуацій, зазначених у п. 2 та 3, Виконавець Проекту інформує Учасника Проекту безпосередньо, листом або електронною поштою, про виключення зі Списку Учасників Проекту.</w:t>
      </w:r>
    </w:p>
    <w:p w14:paraId="15B1CE1F" w14:textId="77777777" w:rsidR="00931AC6" w:rsidRPr="00CB2110" w:rsidRDefault="00931AC6" w:rsidP="00C4713A">
      <w:pPr>
        <w:spacing w:after="0" w:line="276" w:lineRule="auto"/>
        <w:jc w:val="both"/>
        <w:rPr>
          <w:rFonts w:ascii="Tahoma" w:hAnsi="Tahoma" w:cs="Tahoma"/>
          <w:sz w:val="20"/>
          <w:lang w:val="ru-RU"/>
        </w:rPr>
      </w:pPr>
    </w:p>
    <w:p w14:paraId="613D43DE" w14:textId="77777777" w:rsidR="00931AC6" w:rsidRPr="00E50D41" w:rsidRDefault="00931AC6" w:rsidP="00C4713A">
      <w:pPr>
        <w:spacing w:after="0" w:line="276" w:lineRule="auto"/>
        <w:jc w:val="center"/>
        <w:rPr>
          <w:rFonts w:ascii="Tahoma" w:hAnsi="Tahoma" w:cs="Tahoma"/>
          <w:b/>
          <w:sz w:val="20"/>
          <w:lang w:val="ru-RU"/>
        </w:rPr>
      </w:pPr>
      <w:r w:rsidRPr="00E50D41">
        <w:rPr>
          <w:rFonts w:ascii="Tahoma" w:hAnsi="Tahoma" w:cs="Tahoma"/>
          <w:b/>
          <w:sz w:val="20"/>
          <w:lang w:val="ru-RU"/>
        </w:rPr>
        <w:t>§7</w:t>
      </w:r>
    </w:p>
    <w:p w14:paraId="066175DE" w14:textId="62C2609F" w:rsidR="00931AC6" w:rsidRPr="00720351" w:rsidRDefault="00720351" w:rsidP="00C4713A">
      <w:pPr>
        <w:widowControl w:val="0"/>
        <w:autoSpaceDE w:val="0"/>
        <w:autoSpaceDN w:val="0"/>
        <w:spacing w:after="0" w:line="276" w:lineRule="auto"/>
        <w:ind w:left="284" w:hanging="284"/>
        <w:jc w:val="center"/>
        <w:rPr>
          <w:rFonts w:ascii="Tahoma" w:hAnsi="Tahoma" w:cs="Tahoma"/>
          <w:b/>
          <w:sz w:val="20"/>
          <w:lang w:val="uk-UA"/>
        </w:rPr>
      </w:pPr>
      <w:r>
        <w:rPr>
          <w:rFonts w:ascii="Tahoma" w:hAnsi="Tahoma" w:cs="Tahoma"/>
          <w:b/>
          <w:sz w:val="20"/>
          <w:lang w:val="uk-UA"/>
        </w:rPr>
        <w:t>Захист Даних Персональних</w:t>
      </w:r>
    </w:p>
    <w:p w14:paraId="63F36D6F" w14:textId="72D8BA95" w:rsidR="00931AC6" w:rsidRPr="00CB2110" w:rsidRDefault="00AF7B2E" w:rsidP="00C4713A">
      <w:pPr>
        <w:widowControl w:val="0"/>
        <w:autoSpaceDE w:val="0"/>
        <w:autoSpaceDN w:val="0"/>
        <w:spacing w:after="0" w:line="276" w:lineRule="auto"/>
        <w:ind w:left="284" w:hanging="284"/>
        <w:jc w:val="both"/>
        <w:rPr>
          <w:rFonts w:ascii="Tahoma" w:hAnsi="Tahoma" w:cs="Tahoma"/>
          <w:sz w:val="20"/>
          <w:lang w:val="uk-UA"/>
        </w:rPr>
      </w:pPr>
      <w:r w:rsidRPr="00720351">
        <w:rPr>
          <w:rFonts w:ascii="Tahoma" w:hAnsi="Tahoma" w:cs="Tahoma"/>
          <w:sz w:val="20"/>
          <w:lang w:val="ru-RU"/>
        </w:rPr>
        <w:t>1.</w:t>
      </w:r>
      <w:r w:rsidRPr="00720351">
        <w:rPr>
          <w:rFonts w:ascii="Tahoma" w:hAnsi="Tahoma" w:cs="Tahoma"/>
          <w:sz w:val="20"/>
          <w:lang w:val="ru-RU"/>
        </w:rPr>
        <w:tab/>
      </w:r>
      <w:r w:rsidR="00CB2110">
        <w:rPr>
          <w:rStyle w:val="rynqvb"/>
          <w:lang w:val="uk-UA"/>
        </w:rPr>
        <w:t>Адміністратор</w:t>
      </w:r>
      <w:r w:rsidR="00720351">
        <w:rPr>
          <w:rStyle w:val="rynqvb"/>
          <w:lang w:val="uk-UA"/>
        </w:rPr>
        <w:t>ом персональних даних Учасника П</w:t>
      </w:r>
      <w:r w:rsidR="00CB2110">
        <w:rPr>
          <w:rStyle w:val="rynqvb"/>
          <w:lang w:val="uk-UA"/>
        </w:rPr>
        <w:t xml:space="preserve">роекту є Воєводське </w:t>
      </w:r>
      <w:r w:rsidR="00720351">
        <w:rPr>
          <w:rStyle w:val="rynqvb"/>
          <w:lang w:val="uk-UA"/>
        </w:rPr>
        <w:t>Управління Праці</w:t>
      </w:r>
      <w:r w:rsidR="00CB2110">
        <w:rPr>
          <w:rStyle w:val="rynqvb"/>
          <w:lang w:val="uk-UA"/>
        </w:rPr>
        <w:t xml:space="preserve"> в Жешуві з місцем розташування в Жешуві на вул. Adama Stanisława Naruszewicza 11, 35-055. З адміністратором даних можна зв’язатися за адресою електронної пошти wup@wup-rzeszow.gov.pl або за телефоном 17 </w:t>
      </w:r>
      <w:r w:rsidR="0030531A" w:rsidRPr="0030531A">
        <w:rPr>
          <w:rStyle w:val="rynqvb"/>
          <w:lang w:val="uk-UA"/>
        </w:rPr>
        <w:t>85 09 232</w:t>
      </w:r>
      <w:r w:rsidR="00CB2110">
        <w:rPr>
          <w:rStyle w:val="rynqvb"/>
          <w:lang w:val="uk-UA"/>
        </w:rPr>
        <w:t>, або письмово на адресу місцезнаходження адміністратора.</w:t>
      </w:r>
    </w:p>
    <w:p w14:paraId="0CBA267A" w14:textId="5068941A" w:rsidR="00931AC6" w:rsidRPr="00CB2110" w:rsidRDefault="00AF7B2E" w:rsidP="00C4713A">
      <w:pPr>
        <w:widowControl w:val="0"/>
        <w:autoSpaceDE w:val="0"/>
        <w:autoSpaceDN w:val="0"/>
        <w:spacing w:after="0" w:line="276" w:lineRule="auto"/>
        <w:ind w:left="284" w:hanging="284"/>
        <w:jc w:val="both"/>
        <w:rPr>
          <w:rFonts w:ascii="Tahoma" w:hAnsi="Tahoma" w:cs="Tahoma"/>
          <w:sz w:val="20"/>
          <w:lang w:val="uk-UA"/>
        </w:rPr>
      </w:pPr>
      <w:r w:rsidRPr="00720351">
        <w:rPr>
          <w:rFonts w:ascii="Tahoma" w:hAnsi="Tahoma" w:cs="Tahoma"/>
          <w:sz w:val="20"/>
          <w:lang w:val="uk-UA"/>
        </w:rPr>
        <w:t>2.</w:t>
      </w:r>
      <w:r w:rsidRPr="00720351">
        <w:rPr>
          <w:rFonts w:ascii="Tahoma" w:hAnsi="Tahoma" w:cs="Tahoma"/>
          <w:sz w:val="20"/>
          <w:lang w:val="uk-UA"/>
        </w:rPr>
        <w:tab/>
      </w:r>
      <w:r w:rsidR="00CB2110">
        <w:rPr>
          <w:rStyle w:val="rynqvb"/>
          <w:lang w:val="uk-UA"/>
        </w:rPr>
        <w:t xml:space="preserve">У зв’язку з реалізацією Проекту </w:t>
      </w:r>
      <w:r w:rsidR="00720351">
        <w:rPr>
          <w:rStyle w:val="rynqvb"/>
          <w:lang w:val="uk-UA"/>
        </w:rPr>
        <w:t xml:space="preserve">ВУП </w:t>
      </w:r>
      <w:r w:rsidR="00CB2110">
        <w:rPr>
          <w:rStyle w:val="rynqvb"/>
          <w:lang w:val="uk-UA"/>
        </w:rPr>
        <w:t xml:space="preserve">в Жешуві оброблятиме персональні дані Учасників Проекту </w:t>
      </w:r>
      <w:r w:rsidR="00CB2110">
        <w:rPr>
          <w:rStyle w:val="rynqvb"/>
          <w:lang w:val="uk-UA"/>
        </w:rPr>
        <w:lastRenderedPageBreak/>
        <w:t>відповідно до чинного законодавства у спосіб, що забезпечує належний рівень безпеки даних шляхом впровадження відповідних технічних та організаційних заходів.</w:t>
      </w:r>
    </w:p>
    <w:p w14:paraId="5C62C00E" w14:textId="5B49D522" w:rsidR="00931AC6" w:rsidRPr="00CB2110" w:rsidRDefault="00931AC6" w:rsidP="00C4713A">
      <w:pPr>
        <w:widowControl w:val="0"/>
        <w:autoSpaceDE w:val="0"/>
        <w:autoSpaceDN w:val="0"/>
        <w:spacing w:after="0" w:line="276" w:lineRule="auto"/>
        <w:ind w:left="284" w:hanging="284"/>
        <w:jc w:val="both"/>
        <w:rPr>
          <w:rFonts w:ascii="Tahoma" w:hAnsi="Tahoma" w:cs="Tahoma"/>
          <w:sz w:val="20"/>
          <w:lang w:val="uk-UA"/>
        </w:rPr>
      </w:pPr>
      <w:r w:rsidRPr="00720351">
        <w:rPr>
          <w:rFonts w:ascii="Tahoma" w:hAnsi="Tahoma" w:cs="Tahoma"/>
          <w:sz w:val="20"/>
          <w:lang w:val="ru-RU"/>
        </w:rPr>
        <w:t>3.</w:t>
      </w:r>
      <w:r w:rsidRPr="00720351">
        <w:rPr>
          <w:rFonts w:ascii="Tahoma" w:hAnsi="Tahoma" w:cs="Tahoma"/>
          <w:sz w:val="20"/>
          <w:lang w:val="ru-RU"/>
        </w:rPr>
        <w:tab/>
      </w:r>
      <w:r w:rsidR="00CB2110">
        <w:rPr>
          <w:rStyle w:val="rynqvb"/>
          <w:lang w:val="uk-UA"/>
        </w:rPr>
        <w:t>Детальна інформація про цілі та спосіб обробки персональних даних міститься в інформаційному пункті, який є невід’є</w:t>
      </w:r>
      <w:r w:rsidR="00720351">
        <w:rPr>
          <w:rStyle w:val="rynqvb"/>
          <w:lang w:val="uk-UA"/>
        </w:rPr>
        <w:t>мною частиною Анкети Учасника Пр</w:t>
      </w:r>
      <w:r w:rsidR="00CB2110">
        <w:rPr>
          <w:rStyle w:val="rynqvb"/>
          <w:lang w:val="uk-UA"/>
        </w:rPr>
        <w:t>оекту.</w:t>
      </w:r>
    </w:p>
    <w:p w14:paraId="330DA1F5" w14:textId="77777777" w:rsidR="004C5E07" w:rsidRPr="00CB2110" w:rsidRDefault="004C5E07" w:rsidP="00C4713A">
      <w:pPr>
        <w:spacing w:after="0" w:line="276" w:lineRule="auto"/>
        <w:jc w:val="center"/>
        <w:rPr>
          <w:rFonts w:ascii="Tahoma" w:hAnsi="Tahoma" w:cs="Tahoma"/>
          <w:b/>
          <w:sz w:val="20"/>
          <w:lang w:val="uk-UA"/>
        </w:rPr>
      </w:pPr>
    </w:p>
    <w:p w14:paraId="59D2D442" w14:textId="77777777" w:rsidR="00AF7B2E" w:rsidRPr="00CB2110" w:rsidRDefault="00931AC6" w:rsidP="00C4713A">
      <w:pPr>
        <w:spacing w:after="0" w:line="276" w:lineRule="auto"/>
        <w:jc w:val="center"/>
        <w:rPr>
          <w:rFonts w:ascii="Tahoma" w:hAnsi="Tahoma" w:cs="Tahoma"/>
          <w:b/>
          <w:sz w:val="20"/>
          <w:lang w:val="uk-UA"/>
        </w:rPr>
      </w:pPr>
      <w:r w:rsidRPr="00CB2110">
        <w:rPr>
          <w:rFonts w:ascii="Tahoma" w:hAnsi="Tahoma" w:cs="Tahoma"/>
          <w:b/>
          <w:sz w:val="20"/>
          <w:lang w:val="uk-UA"/>
        </w:rPr>
        <w:t>§8</w:t>
      </w:r>
    </w:p>
    <w:p w14:paraId="0825D23B" w14:textId="62D972EF" w:rsidR="00931AC6" w:rsidRPr="00720351" w:rsidRDefault="00720351" w:rsidP="00C4713A">
      <w:pPr>
        <w:widowControl w:val="0"/>
        <w:autoSpaceDE w:val="0"/>
        <w:autoSpaceDN w:val="0"/>
        <w:spacing w:after="0" w:line="276" w:lineRule="auto"/>
        <w:ind w:left="284" w:hanging="284"/>
        <w:jc w:val="center"/>
        <w:rPr>
          <w:rFonts w:ascii="Tahoma" w:hAnsi="Tahoma" w:cs="Tahoma"/>
          <w:b/>
          <w:sz w:val="20"/>
          <w:lang w:val="uk-UA"/>
        </w:rPr>
      </w:pPr>
      <w:r>
        <w:rPr>
          <w:rFonts w:ascii="Tahoma" w:hAnsi="Tahoma" w:cs="Tahoma"/>
          <w:b/>
          <w:sz w:val="20"/>
          <w:lang w:val="uk-UA"/>
        </w:rPr>
        <w:t xml:space="preserve">Кінцеві Положення </w:t>
      </w:r>
    </w:p>
    <w:p w14:paraId="2DFEC447" w14:textId="3A824F72" w:rsidR="0013612D" w:rsidRPr="00C90B9D" w:rsidRDefault="00C90B9D" w:rsidP="00C4713A">
      <w:pPr>
        <w:pStyle w:val="Akapitzlist"/>
        <w:widowControl w:val="0"/>
        <w:numPr>
          <w:ilvl w:val="0"/>
          <w:numId w:val="18"/>
        </w:numPr>
        <w:autoSpaceDE w:val="0"/>
        <w:autoSpaceDN w:val="0"/>
        <w:spacing w:after="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lang w:val="ru-RU"/>
        </w:rPr>
      </w:pPr>
      <w:r>
        <w:rPr>
          <w:rStyle w:val="rynqvb"/>
          <w:lang w:val="uk-UA"/>
        </w:rPr>
        <w:t>Кандидат/Учасник Проекту розбірливим підписом підтверджує достовірність та актуальність його персональних даних, а також наданих документів та заяв, які є умовою його участі в Проекті.</w:t>
      </w:r>
    </w:p>
    <w:p w14:paraId="21BC9D07" w14:textId="2BD1AD65" w:rsidR="0013612D" w:rsidRPr="003B7EBF" w:rsidRDefault="00C90B9D" w:rsidP="00C4713A">
      <w:pPr>
        <w:pStyle w:val="Akapitzlist"/>
        <w:widowControl w:val="0"/>
        <w:numPr>
          <w:ilvl w:val="0"/>
          <w:numId w:val="18"/>
        </w:numPr>
        <w:autoSpaceDE w:val="0"/>
        <w:autoSpaceDN w:val="0"/>
        <w:spacing w:after="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lang w:val="ru-RU"/>
        </w:rPr>
      </w:pPr>
      <w:r>
        <w:rPr>
          <w:rStyle w:val="rynqvb"/>
          <w:lang w:val="uk-UA"/>
        </w:rPr>
        <w:t>Питання, не врегульовані цим Положенням</w:t>
      </w:r>
      <w:r w:rsidR="00720351">
        <w:rPr>
          <w:rStyle w:val="rynqvb"/>
          <w:lang w:val="uk-UA"/>
        </w:rPr>
        <w:t>, вирішуються Виконавцем П</w:t>
      </w:r>
      <w:r>
        <w:rPr>
          <w:rStyle w:val="rynqvb"/>
          <w:lang w:val="uk-UA"/>
        </w:rPr>
        <w:t>роекту.</w:t>
      </w:r>
    </w:p>
    <w:p w14:paraId="5BE0E916" w14:textId="3E8FD4E2" w:rsidR="0013612D" w:rsidRPr="003B7EBF" w:rsidRDefault="003D3B0C" w:rsidP="00C4713A">
      <w:pPr>
        <w:pStyle w:val="Akapitzlist"/>
        <w:widowControl w:val="0"/>
        <w:numPr>
          <w:ilvl w:val="0"/>
          <w:numId w:val="18"/>
        </w:numPr>
        <w:autoSpaceDE w:val="0"/>
        <w:autoSpaceDN w:val="0"/>
        <w:spacing w:after="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lang w:val="ru-RU"/>
        </w:rPr>
      </w:pPr>
      <w:r>
        <w:rPr>
          <w:rStyle w:val="rynqvb"/>
          <w:lang w:val="uk-UA"/>
        </w:rPr>
        <w:t xml:space="preserve">Це Положення діє з </w:t>
      </w:r>
      <w:r w:rsidR="00C90B9D">
        <w:rPr>
          <w:rStyle w:val="rynqvb"/>
          <w:lang w:val="uk-UA"/>
        </w:rPr>
        <w:t>1 вересня 2022 року по 31 грудня 2023 року.</w:t>
      </w:r>
    </w:p>
    <w:p w14:paraId="5E5ADF23" w14:textId="38E40CE4" w:rsidR="0013612D" w:rsidRPr="00C90B9D" w:rsidRDefault="003B7EBF" w:rsidP="00C4713A">
      <w:pPr>
        <w:pStyle w:val="Akapitzlist"/>
        <w:widowControl w:val="0"/>
        <w:numPr>
          <w:ilvl w:val="0"/>
          <w:numId w:val="18"/>
        </w:numPr>
        <w:autoSpaceDE w:val="0"/>
        <w:autoSpaceDN w:val="0"/>
        <w:spacing w:after="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lang w:val="uk-UA"/>
        </w:rPr>
      </w:pPr>
      <w:r>
        <w:rPr>
          <w:rStyle w:val="rynqvb"/>
          <w:lang w:val="uk-UA"/>
        </w:rPr>
        <w:t>Виконавець Пр</w:t>
      </w:r>
      <w:r w:rsidR="00C90B9D">
        <w:rPr>
          <w:rStyle w:val="rynqvb"/>
          <w:lang w:val="uk-UA"/>
        </w:rPr>
        <w:t>оекту залишає за собою право змінювати Положення під час набору або після його завершення, якщо: є необхідність внести зміни, що випливають з окремих положень, що перешкоджають набору; виникне надзви</w:t>
      </w:r>
      <w:r>
        <w:rPr>
          <w:rStyle w:val="rynqvb"/>
          <w:lang w:val="uk-UA"/>
        </w:rPr>
        <w:t>чайна ситуація, яку Виконавець П</w:t>
      </w:r>
      <w:r w:rsidR="00C90B9D">
        <w:rPr>
          <w:rStyle w:val="rynqvb"/>
          <w:lang w:val="uk-UA"/>
        </w:rPr>
        <w:t xml:space="preserve">роекту не міг передбачити на момент оголошення або після завершення конкурсу </w:t>
      </w:r>
      <w:r>
        <w:rPr>
          <w:rStyle w:val="rynqvb"/>
          <w:lang w:val="uk-UA"/>
        </w:rPr>
        <w:t>ситуації</w:t>
      </w:r>
      <w:r w:rsidR="00C90B9D">
        <w:rPr>
          <w:rStyle w:val="rynqvb"/>
          <w:lang w:val="uk-UA"/>
        </w:rPr>
        <w:t>, що ускладнює або унеможливлює проведення процедури.</w:t>
      </w:r>
    </w:p>
    <w:p w14:paraId="5F2F1C00" w14:textId="274695EF" w:rsidR="0013612D" w:rsidRPr="00C90B9D" w:rsidRDefault="003B7EBF" w:rsidP="00C4713A">
      <w:pPr>
        <w:pStyle w:val="Akapitzlist"/>
        <w:widowControl w:val="0"/>
        <w:numPr>
          <w:ilvl w:val="0"/>
          <w:numId w:val="18"/>
        </w:numPr>
        <w:autoSpaceDE w:val="0"/>
        <w:autoSpaceDN w:val="0"/>
        <w:spacing w:after="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lang w:val="ru-RU"/>
        </w:rPr>
      </w:pPr>
      <w:r>
        <w:rPr>
          <w:rStyle w:val="rynqvb"/>
          <w:lang w:val="uk-UA"/>
        </w:rPr>
        <w:t>. Виконавець П</w:t>
      </w:r>
      <w:r w:rsidR="00C90B9D">
        <w:rPr>
          <w:rStyle w:val="rynqvb"/>
          <w:lang w:val="uk-UA"/>
        </w:rPr>
        <w:t>роекту залишає за собою право вносити зміни до цього Регламенту, за винятком змін, які призводять до нер</w:t>
      </w:r>
      <w:r>
        <w:rPr>
          <w:rStyle w:val="rynqvb"/>
          <w:lang w:val="uk-UA"/>
        </w:rPr>
        <w:t>івного ставлення до Кандидатів П</w:t>
      </w:r>
      <w:r w:rsidR="00C90B9D">
        <w:rPr>
          <w:rStyle w:val="rynqvb"/>
          <w:lang w:val="uk-UA"/>
        </w:rPr>
        <w:t>роекту, якщо необхідність внесення цих змін не випливає з положень загальноприйнятого законодавства.</w:t>
      </w:r>
    </w:p>
    <w:p w14:paraId="2D52277C" w14:textId="59F2B555" w:rsidR="0013612D" w:rsidRPr="00C90B9D" w:rsidRDefault="00C90B9D" w:rsidP="00C90B9D">
      <w:pPr>
        <w:pStyle w:val="Akapitzlist"/>
        <w:widowControl w:val="0"/>
        <w:numPr>
          <w:ilvl w:val="0"/>
          <w:numId w:val="18"/>
        </w:numPr>
        <w:autoSpaceDE w:val="0"/>
        <w:autoSpaceDN w:val="0"/>
        <w:spacing w:after="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lang w:val="uk-UA"/>
        </w:rPr>
      </w:pPr>
      <w:r>
        <w:rPr>
          <w:rStyle w:val="rynqvb"/>
          <w:lang w:val="uk-UA"/>
        </w:rPr>
        <w:t>У разі зміни Регламенту Розробник проекту публікує в кожному місці, де він опублікував Регламент участі в Проекті, інформацію про його зміну, поточний зміст і дату, з якої зміни застосовуються.</w:t>
      </w:r>
    </w:p>
    <w:p w14:paraId="79290B6F" w14:textId="7B555060" w:rsidR="00931AC6" w:rsidRPr="009C192C" w:rsidRDefault="003B7EBF" w:rsidP="003C6572">
      <w:pPr>
        <w:pStyle w:val="Akapitzlist"/>
        <w:widowControl w:val="0"/>
        <w:numPr>
          <w:ilvl w:val="0"/>
          <w:numId w:val="18"/>
        </w:numPr>
        <w:autoSpaceDE w:val="0"/>
        <w:autoSpaceDN w:val="0"/>
        <w:spacing w:after="0" w:line="276" w:lineRule="auto"/>
        <w:ind w:left="284"/>
        <w:contextualSpacing w:val="0"/>
        <w:jc w:val="both"/>
        <w:rPr>
          <w:rFonts w:ascii="Tahoma" w:hAnsi="Tahoma" w:cs="Tahoma"/>
          <w:sz w:val="20"/>
          <w:lang w:val="ru-RU"/>
        </w:rPr>
      </w:pPr>
      <w:r w:rsidRPr="009C192C">
        <w:rPr>
          <w:rStyle w:val="rynqvb"/>
          <w:lang w:val="uk-UA"/>
        </w:rPr>
        <w:t>Чинні Правила участі в Проекті з додатками будуть доступні на веб-</w:t>
      </w:r>
      <w:r w:rsidR="009C192C" w:rsidRPr="009C192C">
        <w:rPr>
          <w:rStyle w:val="rynqvb"/>
          <w:lang w:val="uk-UA"/>
        </w:rPr>
        <w:t>сторінці</w:t>
      </w:r>
      <w:r w:rsidR="0013612D" w:rsidRPr="009C192C">
        <w:rPr>
          <w:rFonts w:ascii="Tahoma" w:hAnsi="Tahoma" w:cs="Tahoma"/>
          <w:sz w:val="20"/>
          <w:lang w:val="ru-RU"/>
        </w:rPr>
        <w:t xml:space="preserve">: </w:t>
      </w:r>
      <w:hyperlink r:id="rId8" w:history="1">
        <w:r w:rsidR="00D1333F" w:rsidRPr="00B10424">
          <w:rPr>
            <w:rStyle w:val="Hipercze"/>
            <w:rFonts w:ascii="Tahoma" w:hAnsi="Tahoma" w:cs="Tahoma"/>
            <w:sz w:val="20"/>
          </w:rPr>
          <w:t>www</w:t>
        </w:r>
        <w:r w:rsidR="00D1333F" w:rsidRPr="00B10424">
          <w:rPr>
            <w:rStyle w:val="Hipercze"/>
            <w:rFonts w:ascii="Tahoma" w:hAnsi="Tahoma" w:cs="Tahoma"/>
            <w:sz w:val="20"/>
            <w:lang w:val="ru-RU"/>
          </w:rPr>
          <w:t>.</w:t>
        </w:r>
        <w:proofErr w:type="spellStart"/>
        <w:r w:rsidR="00D1333F" w:rsidRPr="00B10424">
          <w:rPr>
            <w:rStyle w:val="Hipercze"/>
            <w:rFonts w:ascii="Tahoma" w:hAnsi="Tahoma" w:cs="Tahoma"/>
            <w:sz w:val="20"/>
          </w:rPr>
          <w:t>wup</w:t>
        </w:r>
        <w:proofErr w:type="spellEnd"/>
        <w:r w:rsidR="00D1333F" w:rsidRPr="00B10424">
          <w:rPr>
            <w:rStyle w:val="Hipercze"/>
            <w:rFonts w:ascii="Tahoma" w:hAnsi="Tahoma" w:cs="Tahoma"/>
            <w:sz w:val="20"/>
            <w:lang w:val="ru-RU"/>
          </w:rPr>
          <w:t>-</w:t>
        </w:r>
        <w:proofErr w:type="spellStart"/>
        <w:r w:rsidR="00D1333F" w:rsidRPr="00B10424">
          <w:rPr>
            <w:rStyle w:val="Hipercze"/>
            <w:rFonts w:ascii="Tahoma" w:hAnsi="Tahoma" w:cs="Tahoma"/>
            <w:sz w:val="20"/>
          </w:rPr>
          <w:t>rzeszow</w:t>
        </w:r>
        <w:proofErr w:type="spellEnd"/>
        <w:r w:rsidR="00D1333F" w:rsidRPr="00B10424">
          <w:rPr>
            <w:rStyle w:val="Hipercze"/>
            <w:rFonts w:ascii="Tahoma" w:hAnsi="Tahoma" w:cs="Tahoma"/>
            <w:sz w:val="20"/>
            <w:lang w:val="ru-RU"/>
          </w:rPr>
          <w:t>.</w:t>
        </w:r>
        <w:r w:rsidR="00D1333F" w:rsidRPr="00B10424">
          <w:rPr>
            <w:rStyle w:val="Hipercze"/>
            <w:rFonts w:ascii="Tahoma" w:hAnsi="Tahoma" w:cs="Tahoma"/>
            <w:sz w:val="20"/>
          </w:rPr>
          <w:t>praca</w:t>
        </w:r>
        <w:r w:rsidR="00D1333F" w:rsidRPr="00B10424">
          <w:rPr>
            <w:rStyle w:val="Hipercze"/>
            <w:rFonts w:ascii="Tahoma" w:hAnsi="Tahoma" w:cs="Tahoma"/>
            <w:sz w:val="20"/>
            <w:lang w:val="ru-RU"/>
          </w:rPr>
          <w:t>.</w:t>
        </w:r>
        <w:proofErr w:type="spellStart"/>
        <w:r w:rsidR="00D1333F" w:rsidRPr="00B10424">
          <w:rPr>
            <w:rStyle w:val="Hipercze"/>
            <w:rFonts w:ascii="Tahoma" w:hAnsi="Tahoma" w:cs="Tahoma"/>
            <w:sz w:val="20"/>
          </w:rPr>
          <w:t>gov</w:t>
        </w:r>
        <w:proofErr w:type="spellEnd"/>
        <w:r w:rsidR="00D1333F" w:rsidRPr="00B10424">
          <w:rPr>
            <w:rStyle w:val="Hipercze"/>
            <w:rFonts w:ascii="Tahoma" w:hAnsi="Tahoma" w:cs="Tahoma"/>
            <w:sz w:val="20"/>
            <w:lang w:val="ru-RU"/>
          </w:rPr>
          <w:t>.</w:t>
        </w:r>
        <w:proofErr w:type="spellStart"/>
        <w:r w:rsidR="00D1333F" w:rsidRPr="00B10424">
          <w:rPr>
            <w:rStyle w:val="Hipercze"/>
            <w:rFonts w:ascii="Tahoma" w:hAnsi="Tahoma" w:cs="Tahoma"/>
            <w:sz w:val="20"/>
          </w:rPr>
          <w:t>pl</w:t>
        </w:r>
        <w:proofErr w:type="spellEnd"/>
      </w:hyperlink>
      <w:r w:rsidR="00D1333F" w:rsidRPr="003D3B0C">
        <w:rPr>
          <w:rFonts w:ascii="Tahoma" w:hAnsi="Tahoma" w:cs="Tahoma"/>
          <w:sz w:val="20"/>
          <w:lang w:val="uk-UA"/>
        </w:rPr>
        <w:t xml:space="preserve">. </w:t>
      </w:r>
    </w:p>
    <w:p w14:paraId="192A0CA9" w14:textId="77777777" w:rsidR="00D4433E" w:rsidRPr="00C90B9D" w:rsidRDefault="00D4433E" w:rsidP="00AF7B2E">
      <w:pPr>
        <w:spacing w:after="0" w:line="276" w:lineRule="auto"/>
        <w:jc w:val="both"/>
        <w:rPr>
          <w:rFonts w:ascii="Tahoma" w:hAnsi="Tahoma" w:cs="Tahoma"/>
          <w:sz w:val="20"/>
          <w:lang w:val="ru-RU"/>
        </w:rPr>
      </w:pPr>
    </w:p>
    <w:p w14:paraId="7D346E42" w14:textId="31C64096" w:rsidR="00D4433E" w:rsidRPr="00CB2110" w:rsidRDefault="00C90B9D" w:rsidP="00AF7B2E">
      <w:pPr>
        <w:spacing w:after="0" w:line="276" w:lineRule="auto"/>
        <w:jc w:val="both"/>
        <w:rPr>
          <w:rFonts w:ascii="Tahoma" w:hAnsi="Tahoma" w:cs="Tahoma"/>
          <w:sz w:val="20"/>
          <w:lang w:val="ru-RU"/>
        </w:rPr>
      </w:pPr>
      <w:r>
        <w:rPr>
          <w:rStyle w:val="rynqvb"/>
          <w:lang w:val="uk-UA"/>
        </w:rPr>
        <w:t>Додатки:</w:t>
      </w:r>
      <w:r w:rsidR="00D4433E" w:rsidRPr="00CB2110">
        <w:rPr>
          <w:rFonts w:ascii="Tahoma" w:hAnsi="Tahoma" w:cs="Tahoma"/>
          <w:sz w:val="20"/>
          <w:lang w:val="ru-RU"/>
        </w:rPr>
        <w:t xml:space="preserve">: </w:t>
      </w:r>
    </w:p>
    <w:p w14:paraId="3193A11A" w14:textId="7CB91C2F" w:rsidR="00C90B9D" w:rsidRPr="00C90B9D" w:rsidRDefault="00C90B9D" w:rsidP="00C90B9D">
      <w:pPr>
        <w:pStyle w:val="Akapitzlist"/>
        <w:numPr>
          <w:ilvl w:val="0"/>
          <w:numId w:val="35"/>
        </w:numPr>
        <w:spacing w:after="0" w:line="276" w:lineRule="auto"/>
        <w:jc w:val="both"/>
        <w:rPr>
          <w:rStyle w:val="rynqvb"/>
          <w:rFonts w:ascii="Tahoma" w:hAnsi="Tahoma" w:cs="Tahoma"/>
          <w:sz w:val="20"/>
        </w:rPr>
      </w:pPr>
      <w:r>
        <w:rPr>
          <w:rStyle w:val="rynqvb"/>
          <w:lang w:val="uk-UA"/>
        </w:rPr>
        <w:t>Анкета на участь в Проекті</w:t>
      </w:r>
    </w:p>
    <w:p w14:paraId="72EC551E" w14:textId="6B4BD516" w:rsidR="00C90B9D" w:rsidRPr="00C90B9D" w:rsidRDefault="00C90B9D" w:rsidP="00C90B9D">
      <w:pPr>
        <w:pStyle w:val="Akapitzlist"/>
        <w:numPr>
          <w:ilvl w:val="0"/>
          <w:numId w:val="35"/>
        </w:numPr>
        <w:spacing w:after="0" w:line="276" w:lineRule="auto"/>
        <w:jc w:val="both"/>
        <w:rPr>
          <w:rStyle w:val="rynqvb"/>
          <w:rFonts w:ascii="Tahoma" w:hAnsi="Tahoma" w:cs="Tahoma"/>
          <w:sz w:val="20"/>
          <w:lang w:val="ru-RU"/>
        </w:rPr>
      </w:pPr>
      <w:r>
        <w:rPr>
          <w:rStyle w:val="rynqvb"/>
          <w:lang w:val="uk-UA"/>
        </w:rPr>
        <w:t xml:space="preserve">Декларація про участь у Проекті </w:t>
      </w:r>
    </w:p>
    <w:p w14:paraId="26B023FF" w14:textId="5F074C26" w:rsidR="00C90B9D" w:rsidRPr="00C90B9D" w:rsidRDefault="00C90B9D" w:rsidP="00C90B9D">
      <w:pPr>
        <w:pStyle w:val="Akapitzlist"/>
        <w:numPr>
          <w:ilvl w:val="0"/>
          <w:numId w:val="35"/>
        </w:numPr>
        <w:spacing w:after="0" w:line="276" w:lineRule="auto"/>
        <w:jc w:val="both"/>
        <w:rPr>
          <w:rStyle w:val="rynqvb"/>
          <w:rFonts w:ascii="Tahoma" w:hAnsi="Tahoma" w:cs="Tahoma"/>
          <w:sz w:val="20"/>
          <w:lang w:val="ru-RU"/>
        </w:rPr>
      </w:pPr>
      <w:r>
        <w:rPr>
          <w:rStyle w:val="rynqvb"/>
          <w:lang w:val="uk-UA"/>
        </w:rPr>
        <w:t xml:space="preserve">Заява про відшкодування витрат </w:t>
      </w:r>
      <w:r w:rsidR="00C50E47">
        <w:rPr>
          <w:rStyle w:val="rynqvb"/>
          <w:lang w:val="uk-UA"/>
        </w:rPr>
        <w:t>за</w:t>
      </w:r>
      <w:r>
        <w:rPr>
          <w:rStyle w:val="rynqvb"/>
          <w:lang w:val="uk-UA"/>
        </w:rPr>
        <w:t xml:space="preserve"> доїзд </w:t>
      </w:r>
    </w:p>
    <w:p w14:paraId="7409B287" w14:textId="5FA0AA3D" w:rsidR="007B43F0" w:rsidRPr="00C90B9D" w:rsidRDefault="00C90B9D" w:rsidP="00C90B9D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ascii="Tahoma" w:hAnsi="Tahoma" w:cs="Tahoma"/>
          <w:sz w:val="20"/>
          <w:lang w:val="ru-RU"/>
        </w:rPr>
      </w:pPr>
      <w:r>
        <w:rPr>
          <w:rStyle w:val="rynqvb"/>
          <w:lang w:val="uk-UA"/>
        </w:rPr>
        <w:t>Заява про відшкодування витрат за догляд/опіку</w:t>
      </w:r>
    </w:p>
    <w:sectPr w:rsidR="007B43F0" w:rsidRPr="00C90B9D" w:rsidSect="004020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3" w:bottom="1417" w:left="1134" w:header="71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43594" w14:textId="77777777" w:rsidR="008524EE" w:rsidRDefault="008524EE" w:rsidP="00684F06">
      <w:pPr>
        <w:spacing w:after="0" w:line="240" w:lineRule="auto"/>
      </w:pPr>
      <w:r>
        <w:separator/>
      </w:r>
    </w:p>
  </w:endnote>
  <w:endnote w:type="continuationSeparator" w:id="0">
    <w:p w14:paraId="36D3F5D9" w14:textId="77777777" w:rsidR="008524EE" w:rsidRDefault="008524EE" w:rsidP="00684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4658E" w14:textId="77777777" w:rsidR="006D5425" w:rsidRDefault="006D542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3EFBF" w14:textId="0662148F" w:rsidR="003F4458" w:rsidRPr="003F4458" w:rsidRDefault="003F4458" w:rsidP="003F4458">
    <w:pPr>
      <w:pStyle w:val="Stopka"/>
      <w:jc w:val="center"/>
      <w:rPr>
        <w:color w:val="BFBFBF" w:themeColor="background1" w:themeShade="BF"/>
        <w:sz w:val="18"/>
        <w:szCs w:val="18"/>
      </w:rPr>
    </w:pPr>
    <w:r w:rsidRPr="003F4458">
      <w:rPr>
        <w:color w:val="BFBFBF" w:themeColor="background1" w:themeShade="BF"/>
        <w:sz w:val="18"/>
        <w:szCs w:val="18"/>
      </w:rPr>
      <w:t>Projekt „</w:t>
    </w:r>
    <w:r w:rsidR="00D36BC4">
      <w:rPr>
        <w:color w:val="BFBFBF" w:themeColor="background1" w:themeShade="BF"/>
        <w:sz w:val="18"/>
        <w:szCs w:val="18"/>
      </w:rPr>
      <w:t>Podkarpackie Centrum Integracji Cudzoziemców</w:t>
    </w:r>
    <w:r w:rsidR="00740000">
      <w:rPr>
        <w:color w:val="BFBFBF" w:themeColor="background1" w:themeShade="BF"/>
        <w:sz w:val="18"/>
        <w:szCs w:val="18"/>
      </w:rPr>
      <w:t>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6CF2E" w14:textId="77777777" w:rsidR="006D5425" w:rsidRDefault="006D54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B357B" w14:textId="77777777" w:rsidR="008524EE" w:rsidRDefault="008524EE" w:rsidP="00684F06">
      <w:pPr>
        <w:spacing w:after="0" w:line="240" w:lineRule="auto"/>
      </w:pPr>
      <w:r>
        <w:separator/>
      </w:r>
    </w:p>
  </w:footnote>
  <w:footnote w:type="continuationSeparator" w:id="0">
    <w:p w14:paraId="50171447" w14:textId="77777777" w:rsidR="008524EE" w:rsidRDefault="008524EE" w:rsidP="00684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24882" w14:textId="77777777" w:rsidR="006D5425" w:rsidRDefault="006D542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3C609" w14:textId="4459D050" w:rsidR="00AE3F07" w:rsidRDefault="006D5425" w:rsidP="00AE3F07">
    <w:pPr>
      <w:pStyle w:val="Nagwek"/>
    </w:pPr>
    <w:r>
      <w:rPr>
        <w:noProof/>
        <w:lang w:eastAsia="pl-PL"/>
      </w:rPr>
      <w:drawing>
        <wp:inline distT="0" distB="0" distL="0" distR="0" wp14:anchorId="449961E2" wp14:editId="4B4CE641">
          <wp:extent cx="5553710" cy="652145"/>
          <wp:effectExtent l="0" t="0" r="889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710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4D2C717" w14:textId="3583918E" w:rsidR="004020C2" w:rsidRDefault="004020C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E1302" w14:textId="77777777" w:rsidR="006D5425" w:rsidRDefault="006D54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B4547"/>
    <w:multiLevelType w:val="hybridMultilevel"/>
    <w:tmpl w:val="1AF8FC88"/>
    <w:lvl w:ilvl="0" w:tplc="F63261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D7C3C"/>
    <w:multiLevelType w:val="hybridMultilevel"/>
    <w:tmpl w:val="CC8E0556"/>
    <w:lvl w:ilvl="0" w:tplc="3806A6D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5983989"/>
    <w:multiLevelType w:val="hybridMultilevel"/>
    <w:tmpl w:val="E4EE4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E42B2"/>
    <w:multiLevelType w:val="hybridMultilevel"/>
    <w:tmpl w:val="3FFABC54"/>
    <w:lvl w:ilvl="0" w:tplc="A6220D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9B28E30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F7DFD"/>
    <w:multiLevelType w:val="hybridMultilevel"/>
    <w:tmpl w:val="374E0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F7B13"/>
    <w:multiLevelType w:val="hybridMultilevel"/>
    <w:tmpl w:val="CC9C1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510A1"/>
    <w:multiLevelType w:val="hybridMultilevel"/>
    <w:tmpl w:val="6DACBA3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F97641"/>
    <w:multiLevelType w:val="hybridMultilevel"/>
    <w:tmpl w:val="CE649026"/>
    <w:lvl w:ilvl="0" w:tplc="3806A6D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6677661"/>
    <w:multiLevelType w:val="hybridMultilevel"/>
    <w:tmpl w:val="B6E4E632"/>
    <w:lvl w:ilvl="0" w:tplc="B5948992">
      <w:start w:val="1"/>
      <w:numFmt w:val="decimal"/>
      <w:lvlText w:val="%1."/>
      <w:lvlJc w:val="left"/>
      <w:pPr>
        <w:ind w:left="1076" w:hanging="360"/>
        <w:jc w:val="right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1826ADF6">
      <w:start w:val="1"/>
      <w:numFmt w:val="decimal"/>
      <w:lvlText w:val="%2)"/>
      <w:lvlJc w:val="left"/>
      <w:pPr>
        <w:ind w:left="1424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2" w:tplc="63808B22">
      <w:numFmt w:val="bullet"/>
      <w:lvlText w:val="•"/>
      <w:lvlJc w:val="left"/>
      <w:pPr>
        <w:ind w:left="2347" w:hanging="360"/>
      </w:pPr>
      <w:rPr>
        <w:rFonts w:hint="default"/>
        <w:lang w:val="pl-PL" w:eastAsia="pl-PL" w:bidi="pl-PL"/>
      </w:rPr>
    </w:lvl>
    <w:lvl w:ilvl="3" w:tplc="FF9ED56C">
      <w:numFmt w:val="bullet"/>
      <w:lvlText w:val="•"/>
      <w:lvlJc w:val="left"/>
      <w:pPr>
        <w:ind w:left="3274" w:hanging="360"/>
      </w:pPr>
      <w:rPr>
        <w:rFonts w:hint="default"/>
        <w:lang w:val="pl-PL" w:eastAsia="pl-PL" w:bidi="pl-PL"/>
      </w:rPr>
    </w:lvl>
    <w:lvl w:ilvl="4" w:tplc="2DA2FEF8">
      <w:numFmt w:val="bullet"/>
      <w:lvlText w:val="•"/>
      <w:lvlJc w:val="left"/>
      <w:pPr>
        <w:ind w:left="4202" w:hanging="360"/>
      </w:pPr>
      <w:rPr>
        <w:rFonts w:hint="default"/>
        <w:lang w:val="pl-PL" w:eastAsia="pl-PL" w:bidi="pl-PL"/>
      </w:rPr>
    </w:lvl>
    <w:lvl w:ilvl="5" w:tplc="0C3CA08A">
      <w:numFmt w:val="bullet"/>
      <w:lvlText w:val="•"/>
      <w:lvlJc w:val="left"/>
      <w:pPr>
        <w:ind w:left="5129" w:hanging="360"/>
      </w:pPr>
      <w:rPr>
        <w:rFonts w:hint="default"/>
        <w:lang w:val="pl-PL" w:eastAsia="pl-PL" w:bidi="pl-PL"/>
      </w:rPr>
    </w:lvl>
    <w:lvl w:ilvl="6" w:tplc="78606152">
      <w:numFmt w:val="bullet"/>
      <w:lvlText w:val="•"/>
      <w:lvlJc w:val="left"/>
      <w:pPr>
        <w:ind w:left="6056" w:hanging="360"/>
      </w:pPr>
      <w:rPr>
        <w:rFonts w:hint="default"/>
        <w:lang w:val="pl-PL" w:eastAsia="pl-PL" w:bidi="pl-PL"/>
      </w:rPr>
    </w:lvl>
    <w:lvl w:ilvl="7" w:tplc="E38CF74C">
      <w:numFmt w:val="bullet"/>
      <w:lvlText w:val="•"/>
      <w:lvlJc w:val="left"/>
      <w:pPr>
        <w:ind w:left="6984" w:hanging="360"/>
      </w:pPr>
      <w:rPr>
        <w:rFonts w:hint="default"/>
        <w:lang w:val="pl-PL" w:eastAsia="pl-PL" w:bidi="pl-PL"/>
      </w:rPr>
    </w:lvl>
    <w:lvl w:ilvl="8" w:tplc="9FC253E0">
      <w:numFmt w:val="bullet"/>
      <w:lvlText w:val="•"/>
      <w:lvlJc w:val="left"/>
      <w:pPr>
        <w:ind w:left="7911" w:hanging="360"/>
      </w:pPr>
      <w:rPr>
        <w:rFonts w:hint="default"/>
        <w:lang w:val="pl-PL" w:eastAsia="pl-PL" w:bidi="pl-PL"/>
      </w:rPr>
    </w:lvl>
  </w:abstractNum>
  <w:abstractNum w:abstractNumId="9" w15:restartNumberingAfterBreak="0">
    <w:nsid w:val="29C51D39"/>
    <w:multiLevelType w:val="hybridMultilevel"/>
    <w:tmpl w:val="895C1F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B727E5"/>
    <w:multiLevelType w:val="hybridMultilevel"/>
    <w:tmpl w:val="86CCAC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47A1F"/>
    <w:multiLevelType w:val="hybridMultilevel"/>
    <w:tmpl w:val="8842F3B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2AB16DB"/>
    <w:multiLevelType w:val="hybridMultilevel"/>
    <w:tmpl w:val="2D6CEA00"/>
    <w:lvl w:ilvl="0" w:tplc="04150019">
      <w:start w:val="1"/>
      <w:numFmt w:val="lowerLetter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80432C7"/>
    <w:multiLevelType w:val="hybridMultilevel"/>
    <w:tmpl w:val="F9B407E6"/>
    <w:lvl w:ilvl="0" w:tplc="0415000F">
      <w:start w:val="1"/>
      <w:numFmt w:val="decimal"/>
      <w:lvlText w:val="%1."/>
      <w:lvlJc w:val="left"/>
      <w:pPr>
        <w:ind w:left="1076" w:hanging="360"/>
      </w:pPr>
      <w:rPr>
        <w:rFonts w:hint="default"/>
        <w:spacing w:val="-1"/>
        <w:w w:val="99"/>
        <w:sz w:val="20"/>
        <w:szCs w:val="20"/>
        <w:lang w:val="pl-PL" w:eastAsia="pl-PL" w:bidi="pl-PL"/>
      </w:rPr>
    </w:lvl>
    <w:lvl w:ilvl="1" w:tplc="D3808A7A">
      <w:start w:val="1"/>
      <w:numFmt w:val="decimal"/>
      <w:lvlText w:val="%2."/>
      <w:lvlJc w:val="left"/>
      <w:pPr>
        <w:ind w:left="1076" w:hanging="281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2" w:tplc="F46C80F4">
      <w:numFmt w:val="bullet"/>
      <w:lvlText w:val="•"/>
      <w:lvlJc w:val="left"/>
      <w:pPr>
        <w:ind w:left="2817" w:hanging="281"/>
      </w:pPr>
      <w:rPr>
        <w:rFonts w:hint="default"/>
        <w:lang w:val="pl-PL" w:eastAsia="pl-PL" w:bidi="pl-PL"/>
      </w:rPr>
    </w:lvl>
    <w:lvl w:ilvl="3" w:tplc="78408E66">
      <w:numFmt w:val="bullet"/>
      <w:lvlText w:val="•"/>
      <w:lvlJc w:val="left"/>
      <w:pPr>
        <w:ind w:left="3685" w:hanging="281"/>
      </w:pPr>
      <w:rPr>
        <w:rFonts w:hint="default"/>
        <w:lang w:val="pl-PL" w:eastAsia="pl-PL" w:bidi="pl-PL"/>
      </w:rPr>
    </w:lvl>
    <w:lvl w:ilvl="4" w:tplc="796EE87A">
      <w:numFmt w:val="bullet"/>
      <w:lvlText w:val="•"/>
      <w:lvlJc w:val="left"/>
      <w:pPr>
        <w:ind w:left="4554" w:hanging="281"/>
      </w:pPr>
      <w:rPr>
        <w:rFonts w:hint="default"/>
        <w:lang w:val="pl-PL" w:eastAsia="pl-PL" w:bidi="pl-PL"/>
      </w:rPr>
    </w:lvl>
    <w:lvl w:ilvl="5" w:tplc="127A435A">
      <w:numFmt w:val="bullet"/>
      <w:lvlText w:val="•"/>
      <w:lvlJc w:val="left"/>
      <w:pPr>
        <w:ind w:left="5423" w:hanging="281"/>
      </w:pPr>
      <w:rPr>
        <w:rFonts w:hint="default"/>
        <w:lang w:val="pl-PL" w:eastAsia="pl-PL" w:bidi="pl-PL"/>
      </w:rPr>
    </w:lvl>
    <w:lvl w:ilvl="6" w:tplc="2E167A5C">
      <w:numFmt w:val="bullet"/>
      <w:lvlText w:val="•"/>
      <w:lvlJc w:val="left"/>
      <w:pPr>
        <w:ind w:left="6291" w:hanging="281"/>
      </w:pPr>
      <w:rPr>
        <w:rFonts w:hint="default"/>
        <w:lang w:val="pl-PL" w:eastAsia="pl-PL" w:bidi="pl-PL"/>
      </w:rPr>
    </w:lvl>
    <w:lvl w:ilvl="7" w:tplc="8AF8EFC2">
      <w:numFmt w:val="bullet"/>
      <w:lvlText w:val="•"/>
      <w:lvlJc w:val="left"/>
      <w:pPr>
        <w:ind w:left="7160" w:hanging="281"/>
      </w:pPr>
      <w:rPr>
        <w:rFonts w:hint="default"/>
        <w:lang w:val="pl-PL" w:eastAsia="pl-PL" w:bidi="pl-PL"/>
      </w:rPr>
    </w:lvl>
    <w:lvl w:ilvl="8" w:tplc="90EAFFD0">
      <w:numFmt w:val="bullet"/>
      <w:lvlText w:val="•"/>
      <w:lvlJc w:val="left"/>
      <w:pPr>
        <w:ind w:left="8029" w:hanging="281"/>
      </w:pPr>
      <w:rPr>
        <w:rFonts w:hint="default"/>
        <w:lang w:val="pl-PL" w:eastAsia="pl-PL" w:bidi="pl-PL"/>
      </w:rPr>
    </w:lvl>
  </w:abstractNum>
  <w:abstractNum w:abstractNumId="14" w15:restartNumberingAfterBreak="0">
    <w:nsid w:val="3E50426B"/>
    <w:multiLevelType w:val="hybridMultilevel"/>
    <w:tmpl w:val="E26036DE"/>
    <w:lvl w:ilvl="0" w:tplc="466AAA5A">
      <w:start w:val="1"/>
      <w:numFmt w:val="decimal"/>
      <w:lvlText w:val="%1)"/>
      <w:lvlJc w:val="left"/>
      <w:pPr>
        <w:ind w:left="719" w:hanging="35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E443EC"/>
    <w:multiLevelType w:val="hybridMultilevel"/>
    <w:tmpl w:val="EC7CF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041450"/>
    <w:multiLevelType w:val="hybridMultilevel"/>
    <w:tmpl w:val="68423686"/>
    <w:lvl w:ilvl="0" w:tplc="217E23C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271096"/>
    <w:multiLevelType w:val="hybridMultilevel"/>
    <w:tmpl w:val="1A6AA49E"/>
    <w:lvl w:ilvl="0" w:tplc="4FFE4B5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093FBF"/>
    <w:multiLevelType w:val="hybridMultilevel"/>
    <w:tmpl w:val="7BDE93C2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9906F7C"/>
    <w:multiLevelType w:val="hybridMultilevel"/>
    <w:tmpl w:val="86B2E002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D8B1A41"/>
    <w:multiLevelType w:val="hybridMultilevel"/>
    <w:tmpl w:val="E654A75A"/>
    <w:lvl w:ilvl="0" w:tplc="3806A6D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DAE4490"/>
    <w:multiLevelType w:val="hybridMultilevel"/>
    <w:tmpl w:val="F6221470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ED17EBE"/>
    <w:multiLevelType w:val="hybridMultilevel"/>
    <w:tmpl w:val="41C45E52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5070A6"/>
    <w:multiLevelType w:val="hybridMultilevel"/>
    <w:tmpl w:val="D24896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3687424"/>
    <w:multiLevelType w:val="hybridMultilevel"/>
    <w:tmpl w:val="C2584F90"/>
    <w:lvl w:ilvl="0" w:tplc="C84CC7E4">
      <w:numFmt w:val="bullet"/>
      <w:lvlText w:val=""/>
      <w:lvlJc w:val="left"/>
      <w:pPr>
        <w:ind w:left="1350" w:hanging="286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1" w:tplc="FCCEF352">
      <w:numFmt w:val="bullet"/>
      <w:lvlText w:val="•"/>
      <w:lvlJc w:val="left"/>
      <w:pPr>
        <w:ind w:left="2200" w:hanging="286"/>
      </w:pPr>
      <w:rPr>
        <w:rFonts w:hint="default"/>
        <w:lang w:val="pl-PL" w:eastAsia="pl-PL" w:bidi="pl-PL"/>
      </w:rPr>
    </w:lvl>
    <w:lvl w:ilvl="2" w:tplc="1DA83BF8">
      <w:numFmt w:val="bullet"/>
      <w:lvlText w:val="•"/>
      <w:lvlJc w:val="left"/>
      <w:pPr>
        <w:ind w:left="3041" w:hanging="286"/>
      </w:pPr>
      <w:rPr>
        <w:rFonts w:hint="default"/>
        <w:lang w:val="pl-PL" w:eastAsia="pl-PL" w:bidi="pl-PL"/>
      </w:rPr>
    </w:lvl>
    <w:lvl w:ilvl="3" w:tplc="EEE42018">
      <w:numFmt w:val="bullet"/>
      <w:lvlText w:val="•"/>
      <w:lvlJc w:val="left"/>
      <w:pPr>
        <w:ind w:left="3881" w:hanging="286"/>
      </w:pPr>
      <w:rPr>
        <w:rFonts w:hint="default"/>
        <w:lang w:val="pl-PL" w:eastAsia="pl-PL" w:bidi="pl-PL"/>
      </w:rPr>
    </w:lvl>
    <w:lvl w:ilvl="4" w:tplc="8062B418">
      <w:numFmt w:val="bullet"/>
      <w:lvlText w:val="•"/>
      <w:lvlJc w:val="left"/>
      <w:pPr>
        <w:ind w:left="4722" w:hanging="286"/>
      </w:pPr>
      <w:rPr>
        <w:rFonts w:hint="default"/>
        <w:lang w:val="pl-PL" w:eastAsia="pl-PL" w:bidi="pl-PL"/>
      </w:rPr>
    </w:lvl>
    <w:lvl w:ilvl="5" w:tplc="84484260">
      <w:numFmt w:val="bullet"/>
      <w:lvlText w:val="•"/>
      <w:lvlJc w:val="left"/>
      <w:pPr>
        <w:ind w:left="5563" w:hanging="286"/>
      </w:pPr>
      <w:rPr>
        <w:rFonts w:hint="default"/>
        <w:lang w:val="pl-PL" w:eastAsia="pl-PL" w:bidi="pl-PL"/>
      </w:rPr>
    </w:lvl>
    <w:lvl w:ilvl="6" w:tplc="D8329BC4">
      <w:numFmt w:val="bullet"/>
      <w:lvlText w:val="•"/>
      <w:lvlJc w:val="left"/>
      <w:pPr>
        <w:ind w:left="6403" w:hanging="286"/>
      </w:pPr>
      <w:rPr>
        <w:rFonts w:hint="default"/>
        <w:lang w:val="pl-PL" w:eastAsia="pl-PL" w:bidi="pl-PL"/>
      </w:rPr>
    </w:lvl>
    <w:lvl w:ilvl="7" w:tplc="5A2494AA">
      <w:numFmt w:val="bullet"/>
      <w:lvlText w:val="•"/>
      <w:lvlJc w:val="left"/>
      <w:pPr>
        <w:ind w:left="7244" w:hanging="286"/>
      </w:pPr>
      <w:rPr>
        <w:rFonts w:hint="default"/>
        <w:lang w:val="pl-PL" w:eastAsia="pl-PL" w:bidi="pl-PL"/>
      </w:rPr>
    </w:lvl>
    <w:lvl w:ilvl="8" w:tplc="D8EA3A6C">
      <w:numFmt w:val="bullet"/>
      <w:lvlText w:val="•"/>
      <w:lvlJc w:val="left"/>
      <w:pPr>
        <w:ind w:left="8085" w:hanging="286"/>
      </w:pPr>
      <w:rPr>
        <w:rFonts w:hint="default"/>
        <w:lang w:val="pl-PL" w:eastAsia="pl-PL" w:bidi="pl-PL"/>
      </w:rPr>
    </w:lvl>
  </w:abstractNum>
  <w:abstractNum w:abstractNumId="25" w15:restartNumberingAfterBreak="0">
    <w:nsid w:val="56070E23"/>
    <w:multiLevelType w:val="hybridMultilevel"/>
    <w:tmpl w:val="E18EA610"/>
    <w:lvl w:ilvl="0" w:tplc="A6220D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A70801"/>
    <w:multiLevelType w:val="hybridMultilevel"/>
    <w:tmpl w:val="8CBECCF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636F2C"/>
    <w:multiLevelType w:val="hybridMultilevel"/>
    <w:tmpl w:val="9210DF32"/>
    <w:lvl w:ilvl="0" w:tplc="3806A6D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F456CC0"/>
    <w:multiLevelType w:val="hybridMultilevel"/>
    <w:tmpl w:val="B6E4E632"/>
    <w:lvl w:ilvl="0" w:tplc="B5948992">
      <w:start w:val="1"/>
      <w:numFmt w:val="decimal"/>
      <w:lvlText w:val="%1."/>
      <w:lvlJc w:val="left"/>
      <w:pPr>
        <w:ind w:left="1076" w:hanging="360"/>
        <w:jc w:val="right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1826ADF6">
      <w:start w:val="1"/>
      <w:numFmt w:val="decimal"/>
      <w:lvlText w:val="%2)"/>
      <w:lvlJc w:val="left"/>
      <w:pPr>
        <w:ind w:left="1424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2" w:tplc="63808B22">
      <w:numFmt w:val="bullet"/>
      <w:lvlText w:val="•"/>
      <w:lvlJc w:val="left"/>
      <w:pPr>
        <w:ind w:left="2347" w:hanging="360"/>
      </w:pPr>
      <w:rPr>
        <w:rFonts w:hint="default"/>
        <w:lang w:val="pl-PL" w:eastAsia="pl-PL" w:bidi="pl-PL"/>
      </w:rPr>
    </w:lvl>
    <w:lvl w:ilvl="3" w:tplc="FF9ED56C">
      <w:numFmt w:val="bullet"/>
      <w:lvlText w:val="•"/>
      <w:lvlJc w:val="left"/>
      <w:pPr>
        <w:ind w:left="3274" w:hanging="360"/>
      </w:pPr>
      <w:rPr>
        <w:rFonts w:hint="default"/>
        <w:lang w:val="pl-PL" w:eastAsia="pl-PL" w:bidi="pl-PL"/>
      </w:rPr>
    </w:lvl>
    <w:lvl w:ilvl="4" w:tplc="2DA2FEF8">
      <w:numFmt w:val="bullet"/>
      <w:lvlText w:val="•"/>
      <w:lvlJc w:val="left"/>
      <w:pPr>
        <w:ind w:left="4202" w:hanging="360"/>
      </w:pPr>
      <w:rPr>
        <w:rFonts w:hint="default"/>
        <w:lang w:val="pl-PL" w:eastAsia="pl-PL" w:bidi="pl-PL"/>
      </w:rPr>
    </w:lvl>
    <w:lvl w:ilvl="5" w:tplc="0C3CA08A">
      <w:numFmt w:val="bullet"/>
      <w:lvlText w:val="•"/>
      <w:lvlJc w:val="left"/>
      <w:pPr>
        <w:ind w:left="5129" w:hanging="360"/>
      </w:pPr>
      <w:rPr>
        <w:rFonts w:hint="default"/>
        <w:lang w:val="pl-PL" w:eastAsia="pl-PL" w:bidi="pl-PL"/>
      </w:rPr>
    </w:lvl>
    <w:lvl w:ilvl="6" w:tplc="78606152">
      <w:numFmt w:val="bullet"/>
      <w:lvlText w:val="•"/>
      <w:lvlJc w:val="left"/>
      <w:pPr>
        <w:ind w:left="6056" w:hanging="360"/>
      </w:pPr>
      <w:rPr>
        <w:rFonts w:hint="default"/>
        <w:lang w:val="pl-PL" w:eastAsia="pl-PL" w:bidi="pl-PL"/>
      </w:rPr>
    </w:lvl>
    <w:lvl w:ilvl="7" w:tplc="E38CF74C">
      <w:numFmt w:val="bullet"/>
      <w:lvlText w:val="•"/>
      <w:lvlJc w:val="left"/>
      <w:pPr>
        <w:ind w:left="6984" w:hanging="360"/>
      </w:pPr>
      <w:rPr>
        <w:rFonts w:hint="default"/>
        <w:lang w:val="pl-PL" w:eastAsia="pl-PL" w:bidi="pl-PL"/>
      </w:rPr>
    </w:lvl>
    <w:lvl w:ilvl="8" w:tplc="9FC253E0">
      <w:numFmt w:val="bullet"/>
      <w:lvlText w:val="•"/>
      <w:lvlJc w:val="left"/>
      <w:pPr>
        <w:ind w:left="7911" w:hanging="360"/>
      </w:pPr>
      <w:rPr>
        <w:rFonts w:hint="default"/>
        <w:lang w:val="pl-PL" w:eastAsia="pl-PL" w:bidi="pl-PL"/>
      </w:rPr>
    </w:lvl>
  </w:abstractNum>
  <w:abstractNum w:abstractNumId="29" w15:restartNumberingAfterBreak="0">
    <w:nsid w:val="710B0AF0"/>
    <w:multiLevelType w:val="hybridMultilevel"/>
    <w:tmpl w:val="E18EA610"/>
    <w:lvl w:ilvl="0" w:tplc="A6220D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E35066"/>
    <w:multiLevelType w:val="hybridMultilevel"/>
    <w:tmpl w:val="21BC9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AB28F3"/>
    <w:multiLevelType w:val="hybridMultilevel"/>
    <w:tmpl w:val="5A945FAA"/>
    <w:lvl w:ilvl="0" w:tplc="3806A6D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7D127A99"/>
    <w:multiLevelType w:val="hybridMultilevel"/>
    <w:tmpl w:val="18667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877B2A"/>
    <w:multiLevelType w:val="hybridMultilevel"/>
    <w:tmpl w:val="D7DED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EB68F3"/>
    <w:multiLevelType w:val="hybridMultilevel"/>
    <w:tmpl w:val="24D2F4A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0"/>
  </w:num>
  <w:num w:numId="4">
    <w:abstractNumId w:val="5"/>
  </w:num>
  <w:num w:numId="5">
    <w:abstractNumId w:val="9"/>
  </w:num>
  <w:num w:numId="6">
    <w:abstractNumId w:val="17"/>
  </w:num>
  <w:num w:numId="7">
    <w:abstractNumId w:val="6"/>
  </w:num>
  <w:num w:numId="8">
    <w:abstractNumId w:val="26"/>
  </w:num>
  <w:num w:numId="9">
    <w:abstractNumId w:val="32"/>
  </w:num>
  <w:num w:numId="10">
    <w:abstractNumId w:val="10"/>
  </w:num>
  <w:num w:numId="11">
    <w:abstractNumId w:val="4"/>
  </w:num>
  <w:num w:numId="12">
    <w:abstractNumId w:val="16"/>
  </w:num>
  <w:num w:numId="13">
    <w:abstractNumId w:val="34"/>
  </w:num>
  <w:num w:numId="14">
    <w:abstractNumId w:val="29"/>
  </w:num>
  <w:num w:numId="15">
    <w:abstractNumId w:val="25"/>
  </w:num>
  <w:num w:numId="16">
    <w:abstractNumId w:val="3"/>
  </w:num>
  <w:num w:numId="17">
    <w:abstractNumId w:val="30"/>
  </w:num>
  <w:num w:numId="18">
    <w:abstractNumId w:val="33"/>
  </w:num>
  <w:num w:numId="19">
    <w:abstractNumId w:val="22"/>
  </w:num>
  <w:num w:numId="20">
    <w:abstractNumId w:val="28"/>
  </w:num>
  <w:num w:numId="21">
    <w:abstractNumId w:val="8"/>
  </w:num>
  <w:num w:numId="22">
    <w:abstractNumId w:val="24"/>
  </w:num>
  <w:num w:numId="23">
    <w:abstractNumId w:val="23"/>
  </w:num>
  <w:num w:numId="24">
    <w:abstractNumId w:val="18"/>
  </w:num>
  <w:num w:numId="25">
    <w:abstractNumId w:val="27"/>
  </w:num>
  <w:num w:numId="26">
    <w:abstractNumId w:val="19"/>
  </w:num>
  <w:num w:numId="27">
    <w:abstractNumId w:val="1"/>
  </w:num>
  <w:num w:numId="28">
    <w:abstractNumId w:val="12"/>
  </w:num>
  <w:num w:numId="29">
    <w:abstractNumId w:val="11"/>
  </w:num>
  <w:num w:numId="30">
    <w:abstractNumId w:val="7"/>
  </w:num>
  <w:num w:numId="31">
    <w:abstractNumId w:val="31"/>
  </w:num>
  <w:num w:numId="32">
    <w:abstractNumId w:val="20"/>
  </w:num>
  <w:num w:numId="33">
    <w:abstractNumId w:val="21"/>
  </w:num>
  <w:num w:numId="34">
    <w:abstractNumId w:val="14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F06"/>
    <w:rsid w:val="00003AAC"/>
    <w:rsid w:val="000076EC"/>
    <w:rsid w:val="00012D21"/>
    <w:rsid w:val="000200ED"/>
    <w:rsid w:val="00021FE5"/>
    <w:rsid w:val="000228B2"/>
    <w:rsid w:val="00032D08"/>
    <w:rsid w:val="000402CF"/>
    <w:rsid w:val="00040649"/>
    <w:rsid w:val="00046FE3"/>
    <w:rsid w:val="00052510"/>
    <w:rsid w:val="00052D5D"/>
    <w:rsid w:val="00070F26"/>
    <w:rsid w:val="000809D5"/>
    <w:rsid w:val="00081072"/>
    <w:rsid w:val="000917DC"/>
    <w:rsid w:val="00093AF0"/>
    <w:rsid w:val="000955C4"/>
    <w:rsid w:val="000A0F84"/>
    <w:rsid w:val="000B12E9"/>
    <w:rsid w:val="000B442A"/>
    <w:rsid w:val="000B7039"/>
    <w:rsid w:val="000C0654"/>
    <w:rsid w:val="000D0F80"/>
    <w:rsid w:val="000D5E19"/>
    <w:rsid w:val="000D7FDE"/>
    <w:rsid w:val="000F4416"/>
    <w:rsid w:val="00101324"/>
    <w:rsid w:val="001028D5"/>
    <w:rsid w:val="0010794C"/>
    <w:rsid w:val="00121D29"/>
    <w:rsid w:val="001301EB"/>
    <w:rsid w:val="0013612D"/>
    <w:rsid w:val="00143C0C"/>
    <w:rsid w:val="0015038E"/>
    <w:rsid w:val="0015042C"/>
    <w:rsid w:val="00151F32"/>
    <w:rsid w:val="00152283"/>
    <w:rsid w:val="00152EB2"/>
    <w:rsid w:val="00153258"/>
    <w:rsid w:val="0016007B"/>
    <w:rsid w:val="00182A58"/>
    <w:rsid w:val="001900F9"/>
    <w:rsid w:val="00197D9C"/>
    <w:rsid w:val="001A2D91"/>
    <w:rsid w:val="001B7A5E"/>
    <w:rsid w:val="001C2199"/>
    <w:rsid w:val="001C7A45"/>
    <w:rsid w:val="001D777F"/>
    <w:rsid w:val="001E4862"/>
    <w:rsid w:val="001E6FD2"/>
    <w:rsid w:val="001F36D8"/>
    <w:rsid w:val="00200C9A"/>
    <w:rsid w:val="002047D1"/>
    <w:rsid w:val="00224D5D"/>
    <w:rsid w:val="00236DC8"/>
    <w:rsid w:val="0024779D"/>
    <w:rsid w:val="00262591"/>
    <w:rsid w:val="00267632"/>
    <w:rsid w:val="00280219"/>
    <w:rsid w:val="002A1CB2"/>
    <w:rsid w:val="002A3371"/>
    <w:rsid w:val="002A7E43"/>
    <w:rsid w:val="002C5584"/>
    <w:rsid w:val="002D3E6E"/>
    <w:rsid w:val="002E03ED"/>
    <w:rsid w:val="002E1C58"/>
    <w:rsid w:val="002E1E39"/>
    <w:rsid w:val="002E2E6D"/>
    <w:rsid w:val="002E36F4"/>
    <w:rsid w:val="002F121D"/>
    <w:rsid w:val="002F78F3"/>
    <w:rsid w:val="0030531A"/>
    <w:rsid w:val="00313097"/>
    <w:rsid w:val="00325BA4"/>
    <w:rsid w:val="0033698B"/>
    <w:rsid w:val="00345234"/>
    <w:rsid w:val="00346ED3"/>
    <w:rsid w:val="003501E1"/>
    <w:rsid w:val="00351359"/>
    <w:rsid w:val="00373125"/>
    <w:rsid w:val="00380288"/>
    <w:rsid w:val="00383EB9"/>
    <w:rsid w:val="00386AC9"/>
    <w:rsid w:val="003929BB"/>
    <w:rsid w:val="00393A71"/>
    <w:rsid w:val="003B05BC"/>
    <w:rsid w:val="003B4155"/>
    <w:rsid w:val="003B47D2"/>
    <w:rsid w:val="003B601F"/>
    <w:rsid w:val="003B7EBF"/>
    <w:rsid w:val="003C08B8"/>
    <w:rsid w:val="003C32CB"/>
    <w:rsid w:val="003D3B0C"/>
    <w:rsid w:val="003D56CC"/>
    <w:rsid w:val="003E5A57"/>
    <w:rsid w:val="003F0AE3"/>
    <w:rsid w:val="003F14EA"/>
    <w:rsid w:val="003F4458"/>
    <w:rsid w:val="003F5746"/>
    <w:rsid w:val="004020C2"/>
    <w:rsid w:val="00405032"/>
    <w:rsid w:val="00415965"/>
    <w:rsid w:val="0041729E"/>
    <w:rsid w:val="004219AA"/>
    <w:rsid w:val="00424353"/>
    <w:rsid w:val="00426AA4"/>
    <w:rsid w:val="0043764C"/>
    <w:rsid w:val="00447261"/>
    <w:rsid w:val="0046251D"/>
    <w:rsid w:val="004634A2"/>
    <w:rsid w:val="0046418F"/>
    <w:rsid w:val="004658D4"/>
    <w:rsid w:val="0047148E"/>
    <w:rsid w:val="004728D4"/>
    <w:rsid w:val="004840A9"/>
    <w:rsid w:val="004A33D8"/>
    <w:rsid w:val="004C5E07"/>
    <w:rsid w:val="004D18C4"/>
    <w:rsid w:val="004D7F98"/>
    <w:rsid w:val="004E0001"/>
    <w:rsid w:val="004E0DC3"/>
    <w:rsid w:val="004E6E12"/>
    <w:rsid w:val="004F4334"/>
    <w:rsid w:val="00504711"/>
    <w:rsid w:val="00505EF3"/>
    <w:rsid w:val="00506F4E"/>
    <w:rsid w:val="005169DD"/>
    <w:rsid w:val="00521EDE"/>
    <w:rsid w:val="00523A18"/>
    <w:rsid w:val="00530847"/>
    <w:rsid w:val="0053425F"/>
    <w:rsid w:val="0054025E"/>
    <w:rsid w:val="00540D54"/>
    <w:rsid w:val="00550214"/>
    <w:rsid w:val="005511DF"/>
    <w:rsid w:val="00554D65"/>
    <w:rsid w:val="00556BF8"/>
    <w:rsid w:val="00557E6D"/>
    <w:rsid w:val="00570BA0"/>
    <w:rsid w:val="00572603"/>
    <w:rsid w:val="0057317A"/>
    <w:rsid w:val="005832B6"/>
    <w:rsid w:val="0059412E"/>
    <w:rsid w:val="0059522A"/>
    <w:rsid w:val="00595987"/>
    <w:rsid w:val="005A20AB"/>
    <w:rsid w:val="005A4F7A"/>
    <w:rsid w:val="005A5BDA"/>
    <w:rsid w:val="005A5CBB"/>
    <w:rsid w:val="005B4BC5"/>
    <w:rsid w:val="005C3EF1"/>
    <w:rsid w:val="005E09B1"/>
    <w:rsid w:val="005E2DCB"/>
    <w:rsid w:val="005E3E7D"/>
    <w:rsid w:val="005F251C"/>
    <w:rsid w:val="00605577"/>
    <w:rsid w:val="006058C6"/>
    <w:rsid w:val="0060771E"/>
    <w:rsid w:val="0061577B"/>
    <w:rsid w:val="006336CC"/>
    <w:rsid w:val="0063427A"/>
    <w:rsid w:val="00635C88"/>
    <w:rsid w:val="00643097"/>
    <w:rsid w:val="00654F2C"/>
    <w:rsid w:val="00665365"/>
    <w:rsid w:val="00667905"/>
    <w:rsid w:val="006750DC"/>
    <w:rsid w:val="00684F06"/>
    <w:rsid w:val="0069172A"/>
    <w:rsid w:val="00691ED1"/>
    <w:rsid w:val="006A17E1"/>
    <w:rsid w:val="006B0764"/>
    <w:rsid w:val="006B1EB6"/>
    <w:rsid w:val="006B20AC"/>
    <w:rsid w:val="006B7FB4"/>
    <w:rsid w:val="006C1940"/>
    <w:rsid w:val="006D4849"/>
    <w:rsid w:val="006D5425"/>
    <w:rsid w:val="006E0E30"/>
    <w:rsid w:val="006F0E1B"/>
    <w:rsid w:val="00706DBF"/>
    <w:rsid w:val="00720351"/>
    <w:rsid w:val="00737941"/>
    <w:rsid w:val="00740000"/>
    <w:rsid w:val="00743A6A"/>
    <w:rsid w:val="007459CB"/>
    <w:rsid w:val="00746B9A"/>
    <w:rsid w:val="00762C0A"/>
    <w:rsid w:val="00764835"/>
    <w:rsid w:val="00775C4C"/>
    <w:rsid w:val="007A4A0E"/>
    <w:rsid w:val="007A71AB"/>
    <w:rsid w:val="007B05E1"/>
    <w:rsid w:val="007B43F0"/>
    <w:rsid w:val="007C5EFA"/>
    <w:rsid w:val="007D031C"/>
    <w:rsid w:val="007D567D"/>
    <w:rsid w:val="007E360F"/>
    <w:rsid w:val="007E6826"/>
    <w:rsid w:val="007E6BF5"/>
    <w:rsid w:val="007F2E14"/>
    <w:rsid w:val="00821031"/>
    <w:rsid w:val="00825B5D"/>
    <w:rsid w:val="00830332"/>
    <w:rsid w:val="00831B7B"/>
    <w:rsid w:val="00833CB6"/>
    <w:rsid w:val="00834FA6"/>
    <w:rsid w:val="008463E4"/>
    <w:rsid w:val="008524EE"/>
    <w:rsid w:val="00855999"/>
    <w:rsid w:val="0085756A"/>
    <w:rsid w:val="008575B4"/>
    <w:rsid w:val="00860182"/>
    <w:rsid w:val="0087015D"/>
    <w:rsid w:val="00870E07"/>
    <w:rsid w:val="008745DC"/>
    <w:rsid w:val="00884BDA"/>
    <w:rsid w:val="00885A23"/>
    <w:rsid w:val="00893A0D"/>
    <w:rsid w:val="008973FF"/>
    <w:rsid w:val="008A04B3"/>
    <w:rsid w:val="008A3A5B"/>
    <w:rsid w:val="008A76A4"/>
    <w:rsid w:val="008C21A1"/>
    <w:rsid w:val="008C7469"/>
    <w:rsid w:val="008D2312"/>
    <w:rsid w:val="008D4174"/>
    <w:rsid w:val="008D567A"/>
    <w:rsid w:val="008E1ACF"/>
    <w:rsid w:val="008E3986"/>
    <w:rsid w:val="008E4677"/>
    <w:rsid w:val="008E5752"/>
    <w:rsid w:val="008E7825"/>
    <w:rsid w:val="008F146F"/>
    <w:rsid w:val="008F1C3E"/>
    <w:rsid w:val="008F7517"/>
    <w:rsid w:val="008F7658"/>
    <w:rsid w:val="00900045"/>
    <w:rsid w:val="009119EC"/>
    <w:rsid w:val="00915689"/>
    <w:rsid w:val="009258E5"/>
    <w:rsid w:val="00931356"/>
    <w:rsid w:val="00931AC6"/>
    <w:rsid w:val="00931CA4"/>
    <w:rsid w:val="00945D7A"/>
    <w:rsid w:val="00946B86"/>
    <w:rsid w:val="0095069D"/>
    <w:rsid w:val="009527C7"/>
    <w:rsid w:val="00962797"/>
    <w:rsid w:val="00970ED6"/>
    <w:rsid w:val="00974156"/>
    <w:rsid w:val="00975010"/>
    <w:rsid w:val="0098277B"/>
    <w:rsid w:val="00986037"/>
    <w:rsid w:val="00987834"/>
    <w:rsid w:val="00990309"/>
    <w:rsid w:val="0099172F"/>
    <w:rsid w:val="0099192D"/>
    <w:rsid w:val="00994D17"/>
    <w:rsid w:val="009A1473"/>
    <w:rsid w:val="009A448B"/>
    <w:rsid w:val="009A557F"/>
    <w:rsid w:val="009B3B6D"/>
    <w:rsid w:val="009C192C"/>
    <w:rsid w:val="009C35FB"/>
    <w:rsid w:val="009D66F4"/>
    <w:rsid w:val="009E0022"/>
    <w:rsid w:val="009E6848"/>
    <w:rsid w:val="009E6A22"/>
    <w:rsid w:val="00A11B59"/>
    <w:rsid w:val="00A173E6"/>
    <w:rsid w:val="00A32E91"/>
    <w:rsid w:val="00A468B8"/>
    <w:rsid w:val="00A53A2E"/>
    <w:rsid w:val="00A7137A"/>
    <w:rsid w:val="00A719C0"/>
    <w:rsid w:val="00A721F2"/>
    <w:rsid w:val="00A72595"/>
    <w:rsid w:val="00A807C7"/>
    <w:rsid w:val="00A8220D"/>
    <w:rsid w:val="00A85002"/>
    <w:rsid w:val="00A90A4D"/>
    <w:rsid w:val="00A973E1"/>
    <w:rsid w:val="00AB1D51"/>
    <w:rsid w:val="00AB2044"/>
    <w:rsid w:val="00AD0140"/>
    <w:rsid w:val="00AD1574"/>
    <w:rsid w:val="00AE1F87"/>
    <w:rsid w:val="00AE3F07"/>
    <w:rsid w:val="00AF096A"/>
    <w:rsid w:val="00AF6031"/>
    <w:rsid w:val="00AF7B2E"/>
    <w:rsid w:val="00B35ACE"/>
    <w:rsid w:val="00B51026"/>
    <w:rsid w:val="00B60019"/>
    <w:rsid w:val="00B60A66"/>
    <w:rsid w:val="00B615B3"/>
    <w:rsid w:val="00B672A7"/>
    <w:rsid w:val="00B718ED"/>
    <w:rsid w:val="00B7381C"/>
    <w:rsid w:val="00B77BEC"/>
    <w:rsid w:val="00B945B6"/>
    <w:rsid w:val="00B97B46"/>
    <w:rsid w:val="00BA0274"/>
    <w:rsid w:val="00BB0CC0"/>
    <w:rsid w:val="00BB4978"/>
    <w:rsid w:val="00BC0EAF"/>
    <w:rsid w:val="00BD1080"/>
    <w:rsid w:val="00BD5269"/>
    <w:rsid w:val="00BE7A4E"/>
    <w:rsid w:val="00BF639C"/>
    <w:rsid w:val="00C255DD"/>
    <w:rsid w:val="00C452C6"/>
    <w:rsid w:val="00C46F41"/>
    <w:rsid w:val="00C4713A"/>
    <w:rsid w:val="00C50E47"/>
    <w:rsid w:val="00C603A1"/>
    <w:rsid w:val="00C62377"/>
    <w:rsid w:val="00C7146C"/>
    <w:rsid w:val="00C8390F"/>
    <w:rsid w:val="00C8491B"/>
    <w:rsid w:val="00C8592D"/>
    <w:rsid w:val="00C86AB2"/>
    <w:rsid w:val="00C90B9D"/>
    <w:rsid w:val="00C96369"/>
    <w:rsid w:val="00C96B27"/>
    <w:rsid w:val="00C979BD"/>
    <w:rsid w:val="00CA204D"/>
    <w:rsid w:val="00CA444F"/>
    <w:rsid w:val="00CB154E"/>
    <w:rsid w:val="00CB2110"/>
    <w:rsid w:val="00CC0BB3"/>
    <w:rsid w:val="00CD187D"/>
    <w:rsid w:val="00CE5297"/>
    <w:rsid w:val="00CE5A62"/>
    <w:rsid w:val="00CF01CD"/>
    <w:rsid w:val="00D1333F"/>
    <w:rsid w:val="00D169CB"/>
    <w:rsid w:val="00D234BD"/>
    <w:rsid w:val="00D34ECA"/>
    <w:rsid w:val="00D36BC4"/>
    <w:rsid w:val="00D42A17"/>
    <w:rsid w:val="00D4433E"/>
    <w:rsid w:val="00D4509B"/>
    <w:rsid w:val="00D47CAE"/>
    <w:rsid w:val="00D50E86"/>
    <w:rsid w:val="00D54C77"/>
    <w:rsid w:val="00D55043"/>
    <w:rsid w:val="00D56CC9"/>
    <w:rsid w:val="00D57068"/>
    <w:rsid w:val="00D655B6"/>
    <w:rsid w:val="00D814DA"/>
    <w:rsid w:val="00D91312"/>
    <w:rsid w:val="00D92448"/>
    <w:rsid w:val="00D93EF1"/>
    <w:rsid w:val="00DA20D7"/>
    <w:rsid w:val="00DA589C"/>
    <w:rsid w:val="00DB2274"/>
    <w:rsid w:val="00DB5780"/>
    <w:rsid w:val="00DC3963"/>
    <w:rsid w:val="00DC4052"/>
    <w:rsid w:val="00DD50A7"/>
    <w:rsid w:val="00DE4087"/>
    <w:rsid w:val="00E026EB"/>
    <w:rsid w:val="00E05DD4"/>
    <w:rsid w:val="00E06465"/>
    <w:rsid w:val="00E10336"/>
    <w:rsid w:val="00E3367E"/>
    <w:rsid w:val="00E34122"/>
    <w:rsid w:val="00E3634E"/>
    <w:rsid w:val="00E37715"/>
    <w:rsid w:val="00E50B30"/>
    <w:rsid w:val="00E50D41"/>
    <w:rsid w:val="00E51C6A"/>
    <w:rsid w:val="00E546A1"/>
    <w:rsid w:val="00E57602"/>
    <w:rsid w:val="00E60AAA"/>
    <w:rsid w:val="00E64E14"/>
    <w:rsid w:val="00E713D1"/>
    <w:rsid w:val="00E85321"/>
    <w:rsid w:val="00E86B2B"/>
    <w:rsid w:val="00E963AF"/>
    <w:rsid w:val="00EA080F"/>
    <w:rsid w:val="00EA09F5"/>
    <w:rsid w:val="00EA4649"/>
    <w:rsid w:val="00EA74F1"/>
    <w:rsid w:val="00EA7E75"/>
    <w:rsid w:val="00EB1049"/>
    <w:rsid w:val="00EB7CAC"/>
    <w:rsid w:val="00ED4C14"/>
    <w:rsid w:val="00EE2D11"/>
    <w:rsid w:val="00EE4BFA"/>
    <w:rsid w:val="00EF20E2"/>
    <w:rsid w:val="00EF2948"/>
    <w:rsid w:val="00EF79FA"/>
    <w:rsid w:val="00F13478"/>
    <w:rsid w:val="00F1361F"/>
    <w:rsid w:val="00F20266"/>
    <w:rsid w:val="00F27031"/>
    <w:rsid w:val="00F3728B"/>
    <w:rsid w:val="00F4637F"/>
    <w:rsid w:val="00F61AE9"/>
    <w:rsid w:val="00F62970"/>
    <w:rsid w:val="00F66D78"/>
    <w:rsid w:val="00F67AB4"/>
    <w:rsid w:val="00F7129B"/>
    <w:rsid w:val="00F75213"/>
    <w:rsid w:val="00F94732"/>
    <w:rsid w:val="00FB50F3"/>
    <w:rsid w:val="00FB5DEE"/>
    <w:rsid w:val="00FC138D"/>
    <w:rsid w:val="00FC30C2"/>
    <w:rsid w:val="00FC6EEA"/>
    <w:rsid w:val="00FD1B70"/>
    <w:rsid w:val="00FD1EAC"/>
    <w:rsid w:val="00FD76A7"/>
    <w:rsid w:val="00FE3A19"/>
    <w:rsid w:val="00FF1144"/>
    <w:rsid w:val="00FF119C"/>
    <w:rsid w:val="00FF3A42"/>
    <w:rsid w:val="00FF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ED5781"/>
  <w15:docId w15:val="{7748530E-4382-4C2B-A6CD-75E89CE5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79BD"/>
  </w:style>
  <w:style w:type="paragraph" w:styleId="Nagwek1">
    <w:name w:val="heading 1"/>
    <w:basedOn w:val="Normalny"/>
    <w:link w:val="Nagwek1Znak"/>
    <w:uiPriority w:val="1"/>
    <w:qFormat/>
    <w:rsid w:val="00D814DA"/>
    <w:pPr>
      <w:widowControl w:val="0"/>
      <w:autoSpaceDE w:val="0"/>
      <w:autoSpaceDN w:val="0"/>
      <w:spacing w:after="0" w:line="240" w:lineRule="auto"/>
      <w:ind w:left="942" w:right="217"/>
      <w:jc w:val="center"/>
      <w:outlineLvl w:val="0"/>
    </w:pPr>
    <w:rPr>
      <w:rFonts w:ascii="Arial" w:eastAsia="Arial" w:hAnsi="Arial" w:cs="Arial"/>
      <w:b/>
      <w:bCs/>
      <w:sz w:val="20"/>
      <w:szCs w:val="20"/>
      <w:lang w:eastAsia="pl-PL" w:bidi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F60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4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4F06"/>
  </w:style>
  <w:style w:type="paragraph" w:styleId="Stopka">
    <w:name w:val="footer"/>
    <w:basedOn w:val="Normalny"/>
    <w:link w:val="StopkaZnak"/>
    <w:uiPriority w:val="99"/>
    <w:unhideWhenUsed/>
    <w:rsid w:val="00684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4F06"/>
  </w:style>
  <w:style w:type="character" w:styleId="Numerwiersza">
    <w:name w:val="line number"/>
    <w:basedOn w:val="Domylnaczcionkaakapitu"/>
    <w:uiPriority w:val="99"/>
    <w:semiHidden/>
    <w:unhideWhenUsed/>
    <w:rsid w:val="000D5E19"/>
  </w:style>
  <w:style w:type="paragraph" w:styleId="Akapitzlist">
    <w:name w:val="List Paragraph"/>
    <w:basedOn w:val="Normalny"/>
    <w:uiPriority w:val="1"/>
    <w:qFormat/>
    <w:rsid w:val="00931CA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1"/>
    <w:rsid w:val="00D814DA"/>
    <w:rPr>
      <w:rFonts w:ascii="Arial" w:eastAsia="Arial" w:hAnsi="Arial" w:cs="Arial"/>
      <w:b/>
      <w:bCs/>
      <w:sz w:val="20"/>
      <w:szCs w:val="20"/>
      <w:lang w:eastAsia="pl-PL" w:bidi="pl-PL"/>
    </w:rPr>
  </w:style>
  <w:style w:type="paragraph" w:styleId="Tekstpodstawowy">
    <w:name w:val="Body Text"/>
    <w:basedOn w:val="Normalny"/>
    <w:link w:val="TekstpodstawowyZnak"/>
    <w:uiPriority w:val="1"/>
    <w:qFormat/>
    <w:rsid w:val="00D814D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814DA"/>
    <w:rPr>
      <w:rFonts w:ascii="Arial" w:eastAsia="Arial" w:hAnsi="Arial" w:cs="Arial"/>
      <w:sz w:val="20"/>
      <w:szCs w:val="20"/>
      <w:lang w:eastAsia="pl-PL" w:bidi="pl-PL"/>
    </w:rPr>
  </w:style>
  <w:style w:type="paragraph" w:customStyle="1" w:styleId="Default">
    <w:name w:val="Default"/>
    <w:rsid w:val="00675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F603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3612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6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12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20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20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20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20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204D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558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558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5584"/>
    <w:rPr>
      <w:vertAlign w:val="superscript"/>
    </w:rPr>
  </w:style>
  <w:style w:type="character" w:customStyle="1" w:styleId="rynqvb">
    <w:name w:val="rynqvb"/>
    <w:basedOn w:val="Domylnaczcionkaakapitu"/>
    <w:rsid w:val="00280219"/>
  </w:style>
  <w:style w:type="character" w:customStyle="1" w:styleId="hwtze">
    <w:name w:val="hwtze"/>
    <w:basedOn w:val="Domylnaczcionkaakapitu"/>
    <w:rsid w:val="00102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up-rzeszow.praca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FAC81-3A10-483D-B8B6-00DEDA5EB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2237</Words>
  <Characters>13424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Andrzej.Lapkowski</dc:creator>
  <cp:keywords/>
  <dc:description/>
  <cp:lastModifiedBy>Alicja Kwaśny</cp:lastModifiedBy>
  <cp:revision>6</cp:revision>
  <cp:lastPrinted>2022-09-01T09:14:00Z</cp:lastPrinted>
  <dcterms:created xsi:type="dcterms:W3CDTF">2022-11-03T10:25:00Z</dcterms:created>
  <dcterms:modified xsi:type="dcterms:W3CDTF">2023-02-16T11:33:00Z</dcterms:modified>
</cp:coreProperties>
</file>