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614F" w14:textId="05F2BAF6" w:rsidR="00191952" w:rsidRPr="00157B22" w:rsidRDefault="00191952" w:rsidP="000640EF">
      <w:pPr>
        <w:pStyle w:val="Tekstpodstawowy"/>
        <w:spacing w:before="240"/>
        <w:rPr>
          <w:rFonts w:asciiTheme="minorHAnsi" w:hAnsiTheme="minorHAnsi" w:cstheme="minorHAnsi"/>
          <w:color w:val="000000" w:themeColor="text1"/>
        </w:rPr>
      </w:pPr>
      <w:r w:rsidRPr="00157B22">
        <w:rPr>
          <w:rFonts w:asciiTheme="minorHAnsi" w:hAnsiTheme="minorHAnsi" w:cstheme="minorHAnsi"/>
          <w:color w:val="000000" w:themeColor="text1"/>
        </w:rPr>
        <w:t>…………………………………………..</w:t>
      </w:r>
    </w:p>
    <w:p w14:paraId="570D74AB" w14:textId="2E49B2E0" w:rsidR="004543DA" w:rsidRPr="00157B22" w:rsidRDefault="00191952" w:rsidP="000640EF">
      <w:pPr>
        <w:ind w:firstLine="708"/>
        <w:rPr>
          <w:rFonts w:asciiTheme="minorHAnsi" w:hAnsiTheme="minorHAnsi" w:cstheme="minorHAnsi"/>
          <w:color w:val="000000" w:themeColor="text1"/>
        </w:rPr>
      </w:pPr>
      <w:r w:rsidRPr="00157B22">
        <w:rPr>
          <w:rFonts w:asciiTheme="minorHAnsi" w:hAnsiTheme="minorHAnsi" w:cstheme="minorHAnsi"/>
          <w:color w:val="000000" w:themeColor="text1"/>
        </w:rPr>
        <w:t xml:space="preserve">Pieczątka OPS </w:t>
      </w:r>
      <w:r w:rsidR="000640EF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157B22">
        <w:rPr>
          <w:rFonts w:asciiTheme="minorHAnsi" w:hAnsiTheme="minorHAnsi" w:cstheme="minorHAnsi"/>
          <w:color w:val="000000" w:themeColor="text1"/>
        </w:rPr>
        <w:t>......</w:t>
      </w:r>
      <w:r w:rsidR="004543DA" w:rsidRPr="00157B22">
        <w:rPr>
          <w:rFonts w:asciiTheme="minorHAnsi" w:hAnsiTheme="minorHAnsi" w:cstheme="minorHAnsi"/>
          <w:color w:val="000000" w:themeColor="text1"/>
        </w:rPr>
        <w:t>..........................</w:t>
      </w:r>
    </w:p>
    <w:p w14:paraId="6C6FA1E2" w14:textId="262F7C3D" w:rsidR="00191952" w:rsidRPr="00C14AC8" w:rsidRDefault="00191952" w:rsidP="000640EF">
      <w:pPr>
        <w:ind w:left="11328" w:firstLine="708"/>
        <w:jc w:val="right"/>
        <w:rPr>
          <w:rFonts w:asciiTheme="minorHAnsi" w:hAnsiTheme="minorHAnsi" w:cstheme="minorHAnsi"/>
          <w:color w:val="000000" w:themeColor="text1"/>
        </w:rPr>
      </w:pPr>
      <w:r w:rsidRPr="00C14AC8">
        <w:rPr>
          <w:rFonts w:asciiTheme="minorHAnsi" w:hAnsiTheme="minorHAnsi" w:cstheme="minorHAnsi"/>
          <w:color w:val="000000" w:themeColor="text1"/>
        </w:rPr>
        <w:t>Miejscowość, data</w:t>
      </w:r>
    </w:p>
    <w:p w14:paraId="11A23AF1" w14:textId="6360C949" w:rsidR="00191952" w:rsidRPr="00C14AC8" w:rsidRDefault="00191952" w:rsidP="00B73CCF">
      <w:pPr>
        <w:pStyle w:val="Tekstpodstawowy"/>
        <w:spacing w:line="360" w:lineRule="auto"/>
        <w:ind w:left="119" w:hanging="34"/>
        <w:jc w:val="center"/>
        <w:rPr>
          <w:rFonts w:asciiTheme="minorHAnsi" w:hAnsiTheme="minorHAnsi" w:cstheme="minorHAnsi"/>
          <w:color w:val="000000" w:themeColor="text1"/>
          <w:lang w:val="pl-PL"/>
        </w:rPr>
      </w:pPr>
      <w:r w:rsidRPr="00C14AC8">
        <w:rPr>
          <w:rFonts w:asciiTheme="minorHAnsi" w:hAnsiTheme="minorHAnsi" w:cstheme="minorHAnsi"/>
          <w:color w:val="000000" w:themeColor="text1"/>
        </w:rPr>
        <w:t xml:space="preserve">LISTA BEZROBOTNYCH BEZ PRAWA DO ZASIŁKU, </w:t>
      </w:r>
      <w:r w:rsidRPr="00C14AC8">
        <w:rPr>
          <w:rFonts w:asciiTheme="minorHAnsi" w:hAnsiTheme="minorHAnsi" w:cstheme="minorHAnsi"/>
          <w:color w:val="000000" w:themeColor="text1"/>
          <w:lang w:val="pl-PL"/>
        </w:rPr>
        <w:t>AKTUALNIE</w:t>
      </w:r>
    </w:p>
    <w:p w14:paraId="1D889AA6" w14:textId="591A9DB7" w:rsidR="00191952" w:rsidRPr="00B73CCF" w:rsidRDefault="00191952" w:rsidP="00B73CCF">
      <w:pPr>
        <w:pStyle w:val="Tekstpodstawowy"/>
        <w:spacing w:line="360" w:lineRule="auto"/>
        <w:ind w:left="119" w:hanging="34"/>
        <w:jc w:val="center"/>
        <w:rPr>
          <w:rFonts w:asciiTheme="minorHAnsi" w:hAnsiTheme="minorHAnsi" w:cstheme="minorHAnsi"/>
          <w:color w:val="000000" w:themeColor="text1"/>
          <w:lang w:val="pl-PL"/>
        </w:rPr>
      </w:pPr>
      <w:r w:rsidRPr="00C14AC8">
        <w:rPr>
          <w:rFonts w:asciiTheme="minorHAnsi" w:hAnsiTheme="minorHAnsi" w:cstheme="minorHAnsi"/>
          <w:color w:val="000000" w:themeColor="text1"/>
        </w:rPr>
        <w:t>KORZYSTAJĄCYCH ZE ŚWIADCZEŃ Z POMOCY SPOŁECZNEJ</w:t>
      </w:r>
      <w:r w:rsidR="00610CA3" w:rsidRPr="00C14AC8">
        <w:rPr>
          <w:rFonts w:asciiTheme="minorHAnsi" w:hAnsiTheme="minorHAnsi" w:cstheme="minorHAnsi"/>
          <w:color w:val="000000" w:themeColor="text1"/>
        </w:rPr>
        <w:t xml:space="preserve"> ZAMIESZKUJĄCYCH LUB PRZEBYWAJĄCYCH NA TERENIE GMINY</w:t>
      </w:r>
      <w:r w:rsidRPr="00C14AC8">
        <w:rPr>
          <w:rFonts w:asciiTheme="minorHAnsi" w:hAnsiTheme="minorHAnsi" w:cstheme="minorHAnsi"/>
          <w:color w:val="000000" w:themeColor="text1"/>
        </w:rPr>
        <w:t xml:space="preserve">, KTÓRZY </w:t>
      </w:r>
      <w:r w:rsidR="00DE72DB" w:rsidRPr="00C14AC8">
        <w:rPr>
          <w:rFonts w:asciiTheme="minorHAnsi" w:hAnsiTheme="minorHAnsi" w:cstheme="minorHAnsi"/>
          <w:color w:val="000000" w:themeColor="text1"/>
        </w:rPr>
        <w:t xml:space="preserve">MOGĄ </w:t>
      </w:r>
      <w:r w:rsidR="00610CA3" w:rsidRPr="00C14AC8">
        <w:rPr>
          <w:rFonts w:asciiTheme="minorHAnsi" w:hAnsiTheme="minorHAnsi" w:cstheme="minorHAnsi"/>
          <w:color w:val="000000" w:themeColor="text1"/>
        </w:rPr>
        <w:t>BYĆ</w:t>
      </w:r>
      <w:r w:rsidRPr="00C14AC8">
        <w:rPr>
          <w:rFonts w:asciiTheme="minorHAnsi" w:hAnsiTheme="minorHAnsi" w:cstheme="minorHAnsi"/>
          <w:color w:val="000000" w:themeColor="text1"/>
        </w:rPr>
        <w:t xml:space="preserve"> SKIEROWANI DO WYKONYWANIA PRAC SPOŁECZNIE UŻYTECZNYCH</w:t>
      </w:r>
      <w:r w:rsidRPr="00C14AC8">
        <w:rPr>
          <w:rFonts w:asciiTheme="minorHAnsi" w:hAnsiTheme="minorHAnsi" w:cstheme="minorHAnsi"/>
          <w:color w:val="000000" w:themeColor="text1"/>
          <w:lang w:val="pl-PL"/>
        </w:rPr>
        <w:t xml:space="preserve"> w </w:t>
      </w:r>
      <w:r w:rsidR="001B3568" w:rsidRPr="00C14AC8">
        <w:rPr>
          <w:rFonts w:asciiTheme="minorHAnsi" w:hAnsiTheme="minorHAnsi" w:cstheme="minorHAnsi"/>
          <w:color w:val="000000" w:themeColor="text1"/>
          <w:lang w:val="pl-PL"/>
        </w:rPr>
        <w:t>202</w:t>
      </w:r>
      <w:r w:rsidR="00AF666C" w:rsidRPr="00C14AC8">
        <w:rPr>
          <w:rFonts w:asciiTheme="minorHAnsi" w:hAnsiTheme="minorHAnsi" w:cstheme="minorHAnsi"/>
          <w:color w:val="000000" w:themeColor="text1"/>
          <w:lang w:val="pl-PL"/>
        </w:rPr>
        <w:t>6</w:t>
      </w:r>
      <w:r w:rsidR="001B3568" w:rsidRPr="00C14AC8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C14AC8">
        <w:rPr>
          <w:rFonts w:asciiTheme="minorHAnsi" w:hAnsiTheme="minorHAnsi" w:cstheme="minorHAnsi"/>
          <w:color w:val="000000" w:themeColor="text1"/>
          <w:lang w:val="pl-PL"/>
        </w:rPr>
        <w:t>r., (w tym osób wskazanych do wykonywania prac społecznie użytecznych związanych z realizacją codziennych obowiązków domowych na rzecz opiekunów osób niepełnosprawnych)</w:t>
      </w:r>
    </w:p>
    <w:tbl>
      <w:tblPr>
        <w:tblW w:w="147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87"/>
        <w:gridCol w:w="2127"/>
        <w:gridCol w:w="2126"/>
        <w:gridCol w:w="2835"/>
        <w:gridCol w:w="1417"/>
        <w:gridCol w:w="2683"/>
      </w:tblGrid>
      <w:tr w:rsidR="000959A6" w:rsidRPr="003B745B" w14:paraId="0830F166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198F7" w14:textId="77777777" w:rsidR="00191952" w:rsidRPr="003B745B" w:rsidRDefault="00191952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Lp.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5FA38" w14:textId="1B90219E" w:rsidR="00191952" w:rsidRPr="003B745B" w:rsidRDefault="006059E8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</w:rPr>
              <w:t>Imię (imiona)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D22EB" w14:textId="5BFB5F46" w:rsidR="00191952" w:rsidRPr="003B745B" w:rsidRDefault="00191952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Numer  PESEL </w:t>
            </w:r>
            <w:r w:rsidR="007A705F"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a w przypadku </w:t>
            </w:r>
            <w:r w:rsidR="00B83090"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jego braku- rodzaj, serię i numer dokumentu potwierdzającego tożsamość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14C7E" w14:textId="77777777" w:rsidR="00191952" w:rsidRPr="003B745B" w:rsidRDefault="00191952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Miejsce zamieszkania lub miejsce pobytu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03D4F" w14:textId="77777777" w:rsidR="00191952" w:rsidRPr="003B745B" w:rsidRDefault="00191952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Podmiot, w którym osoba będzie wykonywać prace społecznie użyteczne ( w przypadku kiedy prace maja być wykonywane u sołtysa wsi proszę przy podmiocie zaznaczyć u sołtysa jakiej wsi)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D011B" w14:textId="77777777" w:rsidR="00191952" w:rsidRPr="003B745B" w:rsidRDefault="00191952" w:rsidP="00B73CCF">
            <w:pPr>
              <w:pStyle w:val="Tekstpodstawowy"/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Stanowisko </w:t>
            </w:r>
          </w:p>
          <w:p w14:paraId="2D401099" w14:textId="77777777" w:rsidR="00191952" w:rsidRPr="003B745B" w:rsidRDefault="00191952" w:rsidP="00B73CCF">
            <w:pPr>
              <w:pStyle w:val="Tekstpodstawowy"/>
              <w:spacing w:before="120"/>
              <w:jc w:val="center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oferowane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2040" w14:textId="5C600CBF" w:rsidR="00191952" w:rsidRPr="000640EF" w:rsidRDefault="00191952" w:rsidP="000640E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  <w:lang w:val="pl-PL"/>
              </w:rPr>
            </w:pPr>
            <w:r w:rsidRPr="003B745B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Okres korzystania ze świadczeń pomocy społecznej od dnia……..do dnia…….</w:t>
            </w:r>
          </w:p>
        </w:tc>
      </w:tr>
      <w:tr w:rsidR="000959A6" w:rsidRPr="003B745B" w14:paraId="7A720EC6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987BB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8FB2E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90348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A676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1FDBE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04C0D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305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</w:tr>
      <w:tr w:rsidR="000959A6" w:rsidRPr="003B745B" w14:paraId="58C18505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BAB8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0D0D4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82065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F9232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830ED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9C6BE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9BE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</w:tr>
      <w:tr w:rsidR="000959A6" w:rsidRPr="003B745B" w14:paraId="038F6680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8F719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2B3C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37CA2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1128B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211B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FF501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0C4A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</w:tr>
      <w:tr w:rsidR="000959A6" w:rsidRPr="003B745B" w14:paraId="640BE739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BFA64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1A983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108F7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1C7AA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5C017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70B73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D21" w14:textId="77777777" w:rsidR="00191952" w:rsidRPr="003B745B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</w:tr>
      <w:tr w:rsidR="000959A6" w:rsidRPr="00B73CCF" w14:paraId="27E94749" w14:textId="77777777" w:rsidTr="008B6F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2668D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4F7D4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45A3C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65795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ADA47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4A5E4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FC55" w14:textId="77777777" w:rsidR="00191952" w:rsidRPr="00B73CCF" w:rsidRDefault="00191952" w:rsidP="00B73CCF">
            <w:pPr>
              <w:pStyle w:val="Tekstpodstawowy"/>
              <w:snapToGrid w:val="0"/>
              <w:spacing w:before="120"/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</w:pPr>
          </w:p>
        </w:tc>
      </w:tr>
    </w:tbl>
    <w:p w14:paraId="3B607F7B" w14:textId="6D216486" w:rsidR="00191952" w:rsidRPr="00B73CCF" w:rsidRDefault="00191952" w:rsidP="00B73CCF">
      <w:pPr>
        <w:pStyle w:val="Tekstpodstawowy"/>
        <w:spacing w:before="120"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Lista osób powinna być sporządzona i dostarczona do powiatowego urzędu pracy po podpisaniu porozumienia i stanowi podstawę wydania skierowań do wykonywania prac społecznie użytecznych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t>.</w:t>
      </w:r>
    </w:p>
    <w:p w14:paraId="5BAA7B11" w14:textId="34CE31EB" w:rsidR="00B73CCF" w:rsidRPr="00B73CCF" w:rsidRDefault="00191952" w:rsidP="00B73CCF">
      <w:pPr>
        <w:pStyle w:val="Tekstpodstawowy"/>
        <w:spacing w:before="120"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lastRenderedPageBreak/>
        <w:t>Katalog</w:t>
      </w:r>
      <w:r w:rsidRPr="00B73CCF">
        <w:rPr>
          <w:rFonts w:asciiTheme="minorHAnsi" w:hAnsiTheme="minorHAnsi" w:cstheme="minorHAnsi"/>
          <w:bCs/>
          <w:color w:val="000000" w:themeColor="text1"/>
        </w:rPr>
        <w:t xml:space="preserve"> świadczeń 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pieniężnych i niepieniężnych </w:t>
      </w:r>
      <w:r w:rsidRPr="00B73CCF">
        <w:rPr>
          <w:rFonts w:asciiTheme="minorHAnsi" w:hAnsiTheme="minorHAnsi" w:cstheme="minorHAnsi"/>
          <w:bCs/>
          <w:color w:val="000000" w:themeColor="text1"/>
        </w:rPr>
        <w:t>z pomocy społecznej zostały określone w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 art. 36 ustawy</w:t>
      </w:r>
      <w:r w:rsidRPr="00B73CCF">
        <w:rPr>
          <w:rFonts w:asciiTheme="minorHAnsi" w:hAnsiTheme="minorHAnsi" w:cstheme="minorHAnsi"/>
          <w:bCs/>
          <w:color w:val="000000" w:themeColor="text1"/>
        </w:rPr>
        <w:t xml:space="preserve">  z dnia 12 marca 20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0</w:t>
      </w:r>
      <w:r w:rsidRPr="00B73CCF">
        <w:rPr>
          <w:rFonts w:asciiTheme="minorHAnsi" w:hAnsiTheme="minorHAnsi" w:cstheme="minorHAnsi"/>
          <w:bCs/>
          <w:color w:val="000000" w:themeColor="text1"/>
        </w:rPr>
        <w:t xml:space="preserve">4 r. </w:t>
      </w:r>
      <w:r w:rsidR="00FB0D6D" w:rsidRPr="00B73CCF">
        <w:rPr>
          <w:rFonts w:asciiTheme="minorHAnsi" w:hAnsiTheme="minorHAnsi" w:cstheme="minorHAnsi"/>
          <w:bCs/>
          <w:color w:val="000000" w:themeColor="text1"/>
        </w:rPr>
        <w:t>o pomocy społecznej (Dz.</w:t>
      </w:r>
      <w:r w:rsidR="00FB0D6D" w:rsidRPr="00B73CCF">
        <w:rPr>
          <w:rFonts w:asciiTheme="minorHAnsi" w:hAnsiTheme="minorHAnsi" w:cstheme="minorHAnsi"/>
          <w:bCs/>
          <w:color w:val="000000" w:themeColor="text1"/>
          <w:lang w:val="pl-PL"/>
        </w:rPr>
        <w:t>U</w:t>
      </w:r>
      <w:r w:rsidR="00706951" w:rsidRPr="00B73CCF">
        <w:rPr>
          <w:rFonts w:asciiTheme="minorHAnsi" w:hAnsiTheme="minorHAnsi" w:cstheme="minorHAnsi"/>
          <w:bCs/>
          <w:color w:val="000000" w:themeColor="text1"/>
          <w:lang w:val="pl-PL"/>
        </w:rPr>
        <w:t>. z 202</w:t>
      </w:r>
      <w:r w:rsidR="00AF666C" w:rsidRPr="00B73CCF">
        <w:rPr>
          <w:rFonts w:asciiTheme="minorHAnsi" w:hAnsiTheme="minorHAnsi" w:cstheme="minorHAnsi"/>
          <w:bCs/>
          <w:color w:val="000000" w:themeColor="text1"/>
          <w:lang w:val="pl-PL"/>
        </w:rPr>
        <w:t>5</w:t>
      </w:r>
      <w:r w:rsidR="00706951"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 r., poz. </w:t>
      </w:r>
      <w:r w:rsidR="006962E1" w:rsidRPr="00B73CCF">
        <w:rPr>
          <w:rFonts w:asciiTheme="minorHAnsi" w:hAnsiTheme="minorHAnsi" w:cstheme="minorHAnsi"/>
          <w:bCs/>
          <w:color w:val="000000" w:themeColor="text1"/>
          <w:lang w:val="pl-PL"/>
        </w:rPr>
        <w:t>1</w:t>
      </w:r>
      <w:r w:rsidR="00AF666C" w:rsidRPr="00B73CCF">
        <w:rPr>
          <w:rFonts w:asciiTheme="minorHAnsi" w:hAnsiTheme="minorHAnsi" w:cstheme="minorHAnsi"/>
          <w:bCs/>
          <w:color w:val="000000" w:themeColor="text1"/>
          <w:lang w:val="pl-PL"/>
        </w:rPr>
        <w:t>214</w:t>
      </w:r>
      <w:r w:rsidR="00706951"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 z </w:t>
      </w:r>
      <w:proofErr w:type="spellStart"/>
      <w:r w:rsidR="00706951" w:rsidRPr="00B73CCF">
        <w:rPr>
          <w:rFonts w:asciiTheme="minorHAnsi" w:hAnsiTheme="minorHAnsi" w:cstheme="minorHAnsi"/>
          <w:bCs/>
          <w:color w:val="000000" w:themeColor="text1"/>
          <w:lang w:val="pl-PL"/>
        </w:rPr>
        <w:t>późn</w:t>
      </w:r>
      <w:proofErr w:type="spellEnd"/>
      <w:r w:rsidR="00706951" w:rsidRPr="00B73CCF">
        <w:rPr>
          <w:rFonts w:asciiTheme="minorHAnsi" w:hAnsiTheme="minorHAnsi" w:cstheme="minorHAnsi"/>
          <w:bCs/>
          <w:color w:val="000000" w:themeColor="text1"/>
          <w:lang w:val="pl-PL"/>
        </w:rPr>
        <w:t>. zm</w:t>
      </w:r>
      <w:r w:rsidR="00FB0D6D" w:rsidRPr="00B73CCF">
        <w:rPr>
          <w:rFonts w:asciiTheme="minorHAnsi" w:hAnsiTheme="minorHAnsi" w:cstheme="minorHAnsi"/>
          <w:bCs/>
          <w:color w:val="000000" w:themeColor="text1"/>
          <w:lang w:val="pl-PL"/>
        </w:rPr>
        <w:t>.</w:t>
      </w:r>
      <w:r w:rsidRPr="00B73CCF">
        <w:rPr>
          <w:rFonts w:asciiTheme="minorHAnsi" w:hAnsiTheme="minorHAnsi" w:cstheme="minorHAnsi"/>
          <w:bCs/>
          <w:color w:val="000000" w:themeColor="text1"/>
        </w:rPr>
        <w:t xml:space="preserve">). 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Weryfikacj</w:t>
      </w:r>
      <w:r w:rsidR="000D275E" w:rsidRPr="00B73CCF">
        <w:rPr>
          <w:rFonts w:asciiTheme="minorHAnsi" w:hAnsiTheme="minorHAnsi" w:cstheme="minorHAnsi"/>
          <w:bCs/>
          <w:color w:val="000000" w:themeColor="text1"/>
          <w:lang w:val="pl-PL"/>
        </w:rPr>
        <w:t>a warunku korzystania ze świadczeń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 z pomocy społecznej nastąpi przed skierowaniem bezrobotnego do prac społecznie użytecznych.</w:t>
      </w:r>
    </w:p>
    <w:p w14:paraId="1164A2F6" w14:textId="0E0D4DDF" w:rsidR="00191952" w:rsidRPr="00B73CCF" w:rsidRDefault="00191952" w:rsidP="00B73CCF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Wśród wymienionych </w:t>
      </w:r>
      <w:r w:rsidR="00DF2675"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bezrobotnych 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do wykonywania prac społecznie użytecznych na rzecz opiekuna  osoby niepełnosprawnej prace społecznie użyteczne świadczyć będzie: </w:t>
      </w:r>
    </w:p>
    <w:p w14:paraId="412D537A" w14:textId="4908B177" w:rsidR="00191952" w:rsidRPr="00B73CCF" w:rsidRDefault="00191952" w:rsidP="00B73CCF">
      <w:pPr>
        <w:pStyle w:val="Tekstpodstawowy"/>
        <w:numPr>
          <w:ilvl w:val="0"/>
          <w:numId w:val="1"/>
        </w:numPr>
        <w:spacing w:before="12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Pan/Pani………………………………………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………………………………….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…………..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br/>
        <w:t xml:space="preserve">                                          </w:t>
      </w:r>
      <w:r w:rsidR="00B73CCF"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 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( imię i nazwisko) </w:t>
      </w:r>
    </w:p>
    <w:p w14:paraId="02E838C1" w14:textId="2071BE1F" w:rsidR="00191952" w:rsidRDefault="005F68A7" w:rsidP="00B73CCF">
      <w:pPr>
        <w:pStyle w:val="Tekstpodstawowy"/>
        <w:spacing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Zakres prac wskazanej osoby obejmować będzie zakres codziennych obowiązków domowych wykonywanych w ramach tych prac, obejmujących w szczególności prace o charakterze pomocniczym, z wyłączeniem prac związanych z bezpośrednią opieką nad osobą niepełnosprawną, w szczególności pielęgnacją tych osób, zabiegami higienicznymi i podawaniem leków tj. następujące prace: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………………………………………………………………………………………………..</w:t>
      </w:r>
    </w:p>
    <w:p w14:paraId="7654EC5D" w14:textId="77777777" w:rsidR="00B73CCF" w:rsidRPr="00B73CCF" w:rsidRDefault="00B73CCF" w:rsidP="00B73CCF">
      <w:pPr>
        <w:pStyle w:val="Tekstpodstawowy"/>
        <w:spacing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</w:p>
    <w:p w14:paraId="278B2CE5" w14:textId="07F412A2" w:rsidR="00191952" w:rsidRDefault="00191952" w:rsidP="00B73CCF">
      <w:pPr>
        <w:pStyle w:val="Tekstpodstawowy"/>
        <w:numPr>
          <w:ilvl w:val="0"/>
          <w:numId w:val="1"/>
        </w:numPr>
        <w:spacing w:before="12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>Pan/Pani……………………………………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……………………………………………….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br/>
        <w:t xml:space="preserve">                                            </w:t>
      </w:r>
      <w:r w:rsidRPr="00B73CCF">
        <w:rPr>
          <w:rFonts w:asciiTheme="minorHAnsi" w:hAnsiTheme="minorHAnsi" w:cstheme="minorHAnsi"/>
          <w:bCs/>
          <w:color w:val="000000" w:themeColor="text1"/>
          <w:lang w:val="pl-PL"/>
        </w:rPr>
        <w:t xml:space="preserve">( imię i nazwisko) </w:t>
      </w:r>
    </w:p>
    <w:p w14:paraId="37AC9C94" w14:textId="77777777" w:rsidR="000640EF" w:rsidRPr="00B73CCF" w:rsidRDefault="000640EF" w:rsidP="000640EF">
      <w:pPr>
        <w:pStyle w:val="Tekstpodstawowy"/>
        <w:spacing w:before="120"/>
        <w:ind w:left="36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</w:p>
    <w:p w14:paraId="7DE6A54B" w14:textId="2400C889" w:rsidR="005F68A7" w:rsidRDefault="005F68A7" w:rsidP="00B73CCF">
      <w:pPr>
        <w:pStyle w:val="Tekstpodstawowy"/>
        <w:spacing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3B745B">
        <w:rPr>
          <w:rFonts w:asciiTheme="minorHAnsi" w:hAnsiTheme="minorHAnsi" w:cstheme="minorHAnsi"/>
          <w:bCs/>
          <w:color w:val="000000" w:themeColor="text1"/>
          <w:lang w:val="pl-PL"/>
        </w:rPr>
        <w:t>Zakres prac wskazanej osoby obejmować będzie zakres codziennych obowiązków domowych wykonywanych w ramach tych prac, obejmujących w szczególności prace o charakterze pomocniczym, z wyłączeniem prac związanych z bezpośrednią opieką nad osobą niepełnosprawną, w szczególności pielęgnacją tych osób, zabiegami higienicznymi i podawaniem leków tj. następujące prace:</w:t>
      </w:r>
      <w:r w:rsidR="00B73CCF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………………………………………………………………………………………………..</w:t>
      </w:r>
    </w:p>
    <w:p w14:paraId="53C09FFC" w14:textId="77777777" w:rsidR="00B73CCF" w:rsidRPr="003B745B" w:rsidRDefault="00B73CCF" w:rsidP="00B73CCF">
      <w:pPr>
        <w:pStyle w:val="Tekstpodstawowy"/>
        <w:spacing w:line="360" w:lineRule="auto"/>
        <w:rPr>
          <w:rFonts w:asciiTheme="minorHAnsi" w:hAnsiTheme="minorHAnsi" w:cstheme="minorHAnsi"/>
          <w:bCs/>
          <w:color w:val="000000" w:themeColor="text1"/>
          <w:lang w:val="pl-PL"/>
        </w:rPr>
      </w:pPr>
    </w:p>
    <w:p w14:paraId="01278665" w14:textId="77777777" w:rsidR="00191952" w:rsidRPr="003B745B" w:rsidRDefault="00191952" w:rsidP="00B73CCF">
      <w:pPr>
        <w:pStyle w:val="Tekstpodstawowy"/>
        <w:spacing w:before="120" w:line="360" w:lineRule="auto"/>
        <w:ind w:left="8496" w:firstLine="708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....................................................................</w:t>
      </w:r>
    </w:p>
    <w:p w14:paraId="645B86A3" w14:textId="77777777" w:rsidR="00191952" w:rsidRPr="003B745B" w:rsidRDefault="00191952" w:rsidP="00B73CCF">
      <w:pPr>
        <w:pStyle w:val="Tekstpodstawowy"/>
        <w:ind w:left="8496" w:firstLine="708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Kierownik ośrodka pomocy społecznej</w:t>
      </w:r>
    </w:p>
    <w:p w14:paraId="26491307" w14:textId="77777777" w:rsidR="00191952" w:rsidRPr="003B745B" w:rsidRDefault="00191952" w:rsidP="00B73CCF">
      <w:pPr>
        <w:pStyle w:val="Tekstpodstawowy"/>
        <w:ind w:left="9204" w:firstLine="708"/>
        <w:jc w:val="left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/ podpis i imienna pieczątka /</w:t>
      </w:r>
    </w:p>
    <w:p w14:paraId="1DB145C4" w14:textId="77777777" w:rsidR="00B73CCF" w:rsidRDefault="00B73CCF" w:rsidP="00B73CCF">
      <w:pPr>
        <w:spacing w:line="360" w:lineRule="auto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62141A98" w14:textId="68EE6BFA" w:rsidR="00191952" w:rsidRPr="003B745B" w:rsidRDefault="007A705F" w:rsidP="00B73CCF">
      <w:pPr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3B745B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Klauzula informacyjna</w:t>
      </w:r>
    </w:p>
    <w:p w14:paraId="384D21BF" w14:textId="77777777" w:rsidR="007A705F" w:rsidRPr="003B745B" w:rsidRDefault="007A705F" w:rsidP="00B73CCF">
      <w:pPr>
        <w:spacing w:line="360" w:lineRule="auto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2754D0F6" w14:textId="77777777" w:rsidR="009516BF" w:rsidRPr="003B745B" w:rsidRDefault="009516BF" w:rsidP="00B73CCF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lang w:bidi="ar-SA"/>
        </w:rPr>
      </w:pPr>
      <w:bookmarkStart w:id="0" w:name="_Hlk153519154"/>
      <w:bookmarkStart w:id="1" w:name="_Hlk153520371"/>
      <w:r w:rsidRPr="003B745B">
        <w:rPr>
          <w:rFonts w:asciiTheme="minorHAnsi" w:hAnsiTheme="minorHAnsi" w:cstheme="minorHAnsi"/>
          <w:bCs/>
          <w:color w:val="000000" w:themeColor="text1"/>
        </w:rPr>
        <w:t>Na podstawie art. 13 ust. 1 i 2 Rozporządzenia Parlamentu Europejskiego i Rady (UE) 2016/679 z 27 kwietnia 2016 r. w sprawie ochrony osób fizycznych w związku z przetwarzaniem danych osobowych i w sprawie swobodnego przepływu takich danych  oraz uchylenia dyrektywy 95/46/WE (Dz. U.UE.L. z 2016 r. Nr 119, s.1 ze zm.) - dalej: „RODO” informuję, że:</w:t>
      </w:r>
    </w:p>
    <w:p w14:paraId="7BE12EED" w14:textId="77777777" w:rsidR="009516BF" w:rsidRPr="003B745B" w:rsidRDefault="009516BF" w:rsidP="00B73CCF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8D237D5" w14:textId="5E6B1BE7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Administratorem Państwa danych jest Powiatowy Urząd Pracy w Żninie (adres: ul. Składowa 4,   88 – 400 Żnin, adres e-mail: tozn@praca.gov.pl, numer telefonu: 52 303 11 26).</w:t>
      </w:r>
    </w:p>
    <w:p w14:paraId="03B49211" w14:textId="726FEB9C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Administrator wyznaczył Inspektora Ochrony Danych, z którym mogą się Państwo kontaktować   we wszystkich sprawach dotyczących przetwarzania danych osobowych za pośrednictwem adresu email: inspektor@znin.praca.gov.pl lub pisemnie pod adres Administratora.</w:t>
      </w:r>
    </w:p>
    <w:p w14:paraId="415445AE" w14:textId="2A49180C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 w:hanging="35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Państwa dane osobowe będą przetwarzane w celu realizacji zadań w szczególności weryfikacji uprawnień</w:t>
      </w:r>
      <w:r w:rsidRPr="003B745B">
        <w:rPr>
          <w:rFonts w:asciiTheme="minorHAnsi" w:hAnsiTheme="minorHAnsi" w:cstheme="minorHAnsi"/>
          <w:bCs/>
          <w:color w:val="000000" w:themeColor="text1"/>
        </w:rPr>
        <w:br/>
        <w:t>i danych, zapewnienia pomocy określonej w ustawie, prowadzenia postępowań kontrolnych  i egzekucyjnych, realizacji obowiązków sprawozdawczych, gdyż jest to niezbędne do wypełnienia obowiązku prawnego ciążącego na Administratorze (art. 6 ust. 1 lit. c RODO) w zw.</w:t>
      </w:r>
      <w:r w:rsidR="00AF666C" w:rsidRPr="003B745B">
        <w:rPr>
          <w:rFonts w:asciiTheme="minorHAnsi" w:hAnsiTheme="minorHAnsi" w:cstheme="minorHAnsi"/>
          <w:bCs/>
          <w:color w:val="000000" w:themeColor="text1"/>
          <w:lang w:eastAsia="ar-SA" w:bidi="ar-SA"/>
        </w:rPr>
        <w:t xml:space="preserve"> </w:t>
      </w:r>
      <w:r w:rsidR="00185783" w:rsidRPr="003B745B">
        <w:rPr>
          <w:rFonts w:asciiTheme="minorHAnsi" w:hAnsiTheme="minorHAnsi" w:cstheme="minorHAnsi"/>
          <w:bCs/>
          <w:color w:val="000000" w:themeColor="text1"/>
          <w:lang w:eastAsia="ar-SA" w:bidi="ar-SA"/>
        </w:rPr>
        <w:t xml:space="preserve">z </w:t>
      </w:r>
      <w:r w:rsidR="00AF666C" w:rsidRPr="003B745B">
        <w:rPr>
          <w:rFonts w:asciiTheme="minorHAnsi" w:hAnsiTheme="minorHAnsi" w:cstheme="minorHAnsi"/>
          <w:bCs/>
          <w:color w:val="000000" w:themeColor="text1"/>
          <w:lang w:eastAsia="ar-SA" w:bidi="ar-SA"/>
        </w:rPr>
        <w:t>Ustawą z dnia 20 marca 2025 r. o rynku pracy i służbach zatrudnienia</w:t>
      </w:r>
      <w:r w:rsidRPr="003B745B">
        <w:rPr>
          <w:rFonts w:asciiTheme="minorHAnsi" w:hAnsiTheme="minorHAnsi" w:cstheme="minorHAnsi"/>
          <w:bCs/>
          <w:color w:val="000000" w:themeColor="text1"/>
        </w:rPr>
        <w:t>, Ustawą z dnia 27 sierpnia 1997 r. o rehabilitacji zawodowej oraz zatrudnieniu osób niepełnosprawnych, Kodeksem postępowania administracyjnego z dnia 14 czerwca 1960 r., Ustawą z dnia 13 października 1998 r.  o systemie ubezpieczeń społecznych oraz aktami wykonawczymi.</w:t>
      </w:r>
    </w:p>
    <w:p w14:paraId="59020431" w14:textId="77777777" w:rsidR="009516BF" w:rsidRPr="003B745B" w:rsidRDefault="009516BF" w:rsidP="00B73CCF">
      <w:pPr>
        <w:spacing w:line="36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W przypadku dobrowolnego udostępniania przez Państwa danych osobowych innych niż wynikające z obowiązku prawnego, podstawę legalizującą ich przetwarzanie stanowi wyrażona zgoda na przetwarzanie swoich danych osobowych (art. 6 ust. 1 lit. a RODO). Udostępnione dobrowolnie dane będą przetwarzane w celu realizacji ww. zadań.</w:t>
      </w:r>
    </w:p>
    <w:p w14:paraId="3D67BFCA" w14:textId="2D7101FB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 w:hanging="35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lastRenderedPageBreak/>
        <w:t xml:space="preserve">Państwa dane osobowe będą przetwarzane przez okres niezbędny do realizacji ww. celu z uwzględnieniem okresów przechowywania określonych w przepisach szczególnych, w tym przepisów archiwalnych tj. </w:t>
      </w:r>
      <w:r w:rsidR="003E6130" w:rsidRPr="003B745B">
        <w:rPr>
          <w:rFonts w:asciiTheme="minorHAnsi" w:hAnsiTheme="minorHAnsi" w:cstheme="minorHAnsi"/>
          <w:bCs/>
          <w:color w:val="000000" w:themeColor="text1"/>
        </w:rPr>
        <w:t>10</w:t>
      </w:r>
      <w:r w:rsidRPr="003B745B">
        <w:rPr>
          <w:rFonts w:asciiTheme="minorHAnsi" w:hAnsiTheme="minorHAnsi" w:cstheme="minorHAnsi"/>
          <w:bCs/>
          <w:color w:val="000000" w:themeColor="text1"/>
        </w:rPr>
        <w:t xml:space="preserve"> lat. Natomiast w przypadku danych podanych dobrowolnie – co do zasady do czasu wycofania przez Państwa zgody na ich przetwarzanie.  </w:t>
      </w:r>
    </w:p>
    <w:p w14:paraId="5035891D" w14:textId="77777777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 w:hanging="35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 xml:space="preserve">Państwa dane osobowe będą przetwarzane w sposób zautomatyzowany, lecz nie będą podlegały zautomatyzowanemu  podejmowaniu decyzji, w tym o profilowaniu. </w:t>
      </w:r>
    </w:p>
    <w:p w14:paraId="30DA0A7B" w14:textId="77777777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 w:hanging="35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Państwa dane osobowe nie będą przekazywane poza Europejski Obszar Gospodarczy (obejmujący Unię Europejską, Norwegię, Liechtenstein i Islandię).</w:t>
      </w:r>
    </w:p>
    <w:p w14:paraId="37D0EE92" w14:textId="77777777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W związku z przetwarzaniem Państwa danych osobowych, przysługują Państwu następujące prawa:</w:t>
      </w:r>
    </w:p>
    <w:p w14:paraId="655D215E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prawo dostępu do swoich danych oraz otrzymania ich kopii;</w:t>
      </w:r>
    </w:p>
    <w:p w14:paraId="40D5F42E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prawo do sprostowania (poprawiania) swoich danych osobowych;</w:t>
      </w:r>
    </w:p>
    <w:p w14:paraId="6B056B2A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prawo do ograniczenia przetwarzania danych osobowych;</w:t>
      </w:r>
    </w:p>
    <w:p w14:paraId="49ED1E06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w przypadku gdy przetwarzanie danych odbywa się na podstawie wyrażonej zgody (art. 6 ust. 1 lit. a RODO)- prawo do cofnięcia zgody w dowolnym momencie bez wpływu na zgodność z prawem przetwarzania, którego dokonano na podstawie zgody przed jej cofnięciem;</w:t>
      </w:r>
    </w:p>
    <w:p w14:paraId="28A59815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w przypadku gdy przetwarzanie danych odbywa się na podstawie wyrażonej zgody (art. 6 ust. 1 lit. a RODO) - prawo do usunięcia danych;</w:t>
      </w:r>
    </w:p>
    <w:p w14:paraId="73C8378A" w14:textId="77777777" w:rsidR="009516BF" w:rsidRPr="003B745B" w:rsidRDefault="009516BF" w:rsidP="00B73CCF">
      <w:pPr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307A822" w14:textId="5603E357" w:rsidR="009516BF" w:rsidRPr="003B745B" w:rsidRDefault="009516BF" w:rsidP="00B73CCF">
      <w:pPr>
        <w:numPr>
          <w:ilvl w:val="1"/>
          <w:numId w:val="2"/>
        </w:numPr>
        <w:suppressAutoHyphens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2" w:name="_Hlk271688"/>
      <w:r w:rsidRPr="003B745B">
        <w:rPr>
          <w:rFonts w:asciiTheme="minorHAnsi" w:hAnsiTheme="minorHAnsi" w:cstheme="minorHAnsi"/>
          <w:bCs/>
          <w:color w:val="000000" w:themeColor="text1"/>
        </w:rPr>
        <w:t xml:space="preserve"> Nieprzekazanie danych udostępnianych dobrowolnie pozostaje bez wpływu  na rozpoznanie sprawy. </w:t>
      </w:r>
    </w:p>
    <w:bookmarkEnd w:id="2"/>
    <w:p w14:paraId="54CFC7B9" w14:textId="37ECF1A7" w:rsidR="007A705F" w:rsidRPr="000640EF" w:rsidRDefault="009516BF" w:rsidP="000640EF">
      <w:pPr>
        <w:numPr>
          <w:ilvl w:val="1"/>
          <w:numId w:val="2"/>
        </w:numPr>
        <w:suppressAutoHyphens w:val="0"/>
        <w:spacing w:line="360" w:lineRule="auto"/>
        <w:ind w:left="567"/>
        <w:contextualSpacing/>
        <w:jc w:val="both"/>
        <w:rPr>
          <w:rFonts w:asciiTheme="minorHAnsi" w:hAnsiTheme="minorHAnsi" w:cstheme="minorHAnsi"/>
          <w:bCs/>
          <w:color w:val="000000" w:themeColor="text1"/>
        </w:rPr>
      </w:pPr>
      <w:r w:rsidRPr="003B745B">
        <w:rPr>
          <w:rFonts w:asciiTheme="minorHAnsi" w:hAnsiTheme="minorHAnsi" w:cstheme="minorHAnsi"/>
          <w:bCs/>
          <w:color w:val="000000" w:themeColor="text1"/>
        </w:rPr>
        <w:t>Państwa dane mogą zostać przekazane podmiotom zewnętrznym na podstawie umowy powierzenia przetwarzania danych osobowych, a także podmiotom lub organom uprawnionym na podstawie przepisów prawa.</w:t>
      </w:r>
      <w:bookmarkEnd w:id="0"/>
      <w:bookmarkEnd w:id="1"/>
    </w:p>
    <w:sectPr w:rsidR="007A705F" w:rsidRPr="000640EF" w:rsidSect="00B73CCF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42E" w14:textId="77777777" w:rsidR="0006555F" w:rsidRDefault="0006555F" w:rsidP="0006555F">
      <w:r>
        <w:separator/>
      </w:r>
    </w:p>
  </w:endnote>
  <w:endnote w:type="continuationSeparator" w:id="0">
    <w:p w14:paraId="01355167" w14:textId="77777777" w:rsidR="0006555F" w:rsidRDefault="0006555F" w:rsidP="0006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7C8E" w14:textId="77777777" w:rsidR="0006555F" w:rsidRDefault="0006555F" w:rsidP="0006555F">
      <w:r>
        <w:separator/>
      </w:r>
    </w:p>
  </w:footnote>
  <w:footnote w:type="continuationSeparator" w:id="0">
    <w:p w14:paraId="2F256D83" w14:textId="77777777" w:rsidR="0006555F" w:rsidRDefault="0006555F" w:rsidP="0006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3C9"/>
    <w:multiLevelType w:val="hybridMultilevel"/>
    <w:tmpl w:val="6F265FCE"/>
    <w:lvl w:ilvl="0" w:tplc="DCE6F4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A3F4B"/>
    <w:multiLevelType w:val="hybridMultilevel"/>
    <w:tmpl w:val="DE228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ACE"/>
    <w:multiLevelType w:val="hybridMultilevel"/>
    <w:tmpl w:val="E8C6A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E1C27F1C"/>
    <w:lvl w:ilvl="0" w:tplc="E02477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D250BE5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9163D96">
      <w:start w:val="1"/>
      <w:numFmt w:val="decimal"/>
      <w:lvlText w:val="%2)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8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1763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527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155410">
    <w:abstractNumId w:val="6"/>
  </w:num>
  <w:num w:numId="5" w16cid:durableId="1073233960">
    <w:abstractNumId w:val="5"/>
  </w:num>
  <w:num w:numId="6" w16cid:durableId="1031880743">
    <w:abstractNumId w:val="0"/>
  </w:num>
  <w:num w:numId="7" w16cid:durableId="897320241">
    <w:abstractNumId w:val="2"/>
  </w:num>
  <w:num w:numId="8" w16cid:durableId="70860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59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04"/>
    <w:rsid w:val="00062149"/>
    <w:rsid w:val="000640EF"/>
    <w:rsid w:val="0006555F"/>
    <w:rsid w:val="00094F64"/>
    <w:rsid w:val="000959A6"/>
    <w:rsid w:val="000D275E"/>
    <w:rsid w:val="000E25CE"/>
    <w:rsid w:val="00157B22"/>
    <w:rsid w:val="00185783"/>
    <w:rsid w:val="00191952"/>
    <w:rsid w:val="001A339F"/>
    <w:rsid w:val="001B3568"/>
    <w:rsid w:val="002F62D2"/>
    <w:rsid w:val="00332EA4"/>
    <w:rsid w:val="00341BFF"/>
    <w:rsid w:val="003A36F2"/>
    <w:rsid w:val="003B745B"/>
    <w:rsid w:val="003E6130"/>
    <w:rsid w:val="004543DA"/>
    <w:rsid w:val="004B634F"/>
    <w:rsid w:val="004B78CC"/>
    <w:rsid w:val="00557019"/>
    <w:rsid w:val="0059056D"/>
    <w:rsid w:val="005B66F1"/>
    <w:rsid w:val="005F68A7"/>
    <w:rsid w:val="006059E8"/>
    <w:rsid w:val="00610CA3"/>
    <w:rsid w:val="006659E4"/>
    <w:rsid w:val="006962E1"/>
    <w:rsid w:val="00706951"/>
    <w:rsid w:val="00710504"/>
    <w:rsid w:val="007201A8"/>
    <w:rsid w:val="00720FB2"/>
    <w:rsid w:val="00781A12"/>
    <w:rsid w:val="007A705F"/>
    <w:rsid w:val="008729BC"/>
    <w:rsid w:val="008A12ED"/>
    <w:rsid w:val="008B6FA9"/>
    <w:rsid w:val="008D62DD"/>
    <w:rsid w:val="009516BF"/>
    <w:rsid w:val="00977998"/>
    <w:rsid w:val="009F225C"/>
    <w:rsid w:val="00AC505A"/>
    <w:rsid w:val="00AF666C"/>
    <w:rsid w:val="00B3514C"/>
    <w:rsid w:val="00B739C1"/>
    <w:rsid w:val="00B73CCF"/>
    <w:rsid w:val="00B83090"/>
    <w:rsid w:val="00BA3518"/>
    <w:rsid w:val="00BA3B9C"/>
    <w:rsid w:val="00BB2FC1"/>
    <w:rsid w:val="00BE59EA"/>
    <w:rsid w:val="00C05AFF"/>
    <w:rsid w:val="00C14AC8"/>
    <w:rsid w:val="00C17D66"/>
    <w:rsid w:val="00CB194E"/>
    <w:rsid w:val="00CF7C1D"/>
    <w:rsid w:val="00DE394F"/>
    <w:rsid w:val="00DE72DB"/>
    <w:rsid w:val="00DF2675"/>
    <w:rsid w:val="00E825DF"/>
    <w:rsid w:val="00F67121"/>
    <w:rsid w:val="00F82721"/>
    <w:rsid w:val="00FB0D6D"/>
    <w:rsid w:val="00F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C69D"/>
  <w15:chartTrackingRefBased/>
  <w15:docId w15:val="{5EC952D8-11D2-4DD7-940B-ACAFF30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952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1952"/>
    <w:pPr>
      <w:jc w:val="both"/>
    </w:pPr>
    <w:rPr>
      <w:rFonts w:ascii="Times New Roman" w:hAnsi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1952"/>
    <w:rPr>
      <w:rFonts w:ascii="Times New Roman" w:eastAsia="Times New Roman" w:hAnsi="Times New Roman" w:cs="Calibri"/>
      <w:sz w:val="24"/>
      <w:szCs w:val="24"/>
      <w:lang w:val="x-none" w:bidi="en-US"/>
    </w:rPr>
  </w:style>
  <w:style w:type="character" w:styleId="Pogrubienie">
    <w:name w:val="Strong"/>
    <w:basedOn w:val="Domylnaczcionkaakapitu"/>
    <w:uiPriority w:val="22"/>
    <w:qFormat/>
    <w:rsid w:val="00191952"/>
    <w:rPr>
      <w:b/>
      <w:bCs/>
    </w:rPr>
  </w:style>
  <w:style w:type="paragraph" w:styleId="Akapitzlist">
    <w:name w:val="List Paragraph"/>
    <w:basedOn w:val="Normalny"/>
    <w:link w:val="AkapitzlistZnak"/>
    <w:qFormat/>
    <w:rsid w:val="001919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9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952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kapitzlistZnak">
    <w:name w:val="Akapit z listą Znak"/>
    <w:link w:val="Akapitzlist"/>
    <w:locked/>
    <w:rsid w:val="007A705F"/>
  </w:style>
  <w:style w:type="character" w:customStyle="1" w:styleId="fontstyle01">
    <w:name w:val="fontstyle01"/>
    <w:rsid w:val="007A705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655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55F"/>
    <w:rPr>
      <w:rFonts w:ascii="Calibri" w:eastAsia="Times New Roman" w:hAnsi="Calibri" w:cs="Calibri"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0655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55F"/>
    <w:rPr>
      <w:rFonts w:ascii="Calibri" w:eastAsia="Times New Roman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2BA1-F2B6-4DBF-A2F8-551642DC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Popkowski</dc:creator>
  <cp:keywords/>
  <dc:description/>
  <cp:lastModifiedBy>Patrycja Rajsner</cp:lastModifiedBy>
  <cp:revision>29</cp:revision>
  <cp:lastPrinted>2026-02-18T08:23:00Z</cp:lastPrinted>
  <dcterms:created xsi:type="dcterms:W3CDTF">2024-02-28T07:16:00Z</dcterms:created>
  <dcterms:modified xsi:type="dcterms:W3CDTF">2026-02-18T08:24:00Z</dcterms:modified>
</cp:coreProperties>
</file>